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99" w:rsidRDefault="00930F57">
      <w:r>
        <w:rPr>
          <w:noProof/>
        </w:rPr>
        <w:drawing>
          <wp:inline distT="0" distB="0" distL="0" distR="0">
            <wp:extent cx="4356100" cy="5980528"/>
            <wp:effectExtent l="19050" t="0" r="6350" b="0"/>
            <wp:docPr id="2" name="Рисунок 1" descr="титу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001.jpg"/>
                    <pic:cNvPicPr/>
                  </pic:nvPicPr>
                  <pic:blipFill>
                    <a:blip r:embed="rId5" cstate="print"/>
                    <a:stretch>
                      <a:fillRect/>
                    </a:stretch>
                  </pic:blipFill>
                  <pic:spPr>
                    <a:xfrm>
                      <a:off x="0" y="0"/>
                      <a:ext cx="4358659" cy="5984041"/>
                    </a:xfrm>
                    <a:prstGeom prst="rect">
                      <a:avLst/>
                    </a:prstGeom>
                  </pic:spPr>
                </pic:pic>
              </a:graphicData>
            </a:graphic>
          </wp:inline>
        </w:drawing>
      </w:r>
    </w:p>
    <w:p w:rsidR="00B61C2E" w:rsidRDefault="00B61C2E"/>
    <w:p w:rsidR="00790B83" w:rsidRDefault="00790B83" w:rsidP="00790B83">
      <w:pPr>
        <w:numPr>
          <w:ilvl w:val="0"/>
          <w:numId w:val="4"/>
        </w:numPr>
        <w:spacing w:after="0" w:line="240" w:lineRule="auto"/>
        <w:jc w:val="center"/>
        <w:rPr>
          <w:rFonts w:ascii="Times New Roman" w:hAnsi="Times New Roman"/>
          <w:b/>
          <w:sz w:val="24"/>
          <w:szCs w:val="24"/>
        </w:rPr>
      </w:pPr>
      <w:r w:rsidRPr="004F310E">
        <w:rPr>
          <w:rFonts w:ascii="Times New Roman" w:hAnsi="Times New Roman"/>
          <w:b/>
          <w:sz w:val="24"/>
          <w:szCs w:val="24"/>
        </w:rPr>
        <w:t>Пояснительная записка</w:t>
      </w:r>
    </w:p>
    <w:p w:rsidR="00940E1D" w:rsidRPr="00BC0327" w:rsidRDefault="00940E1D" w:rsidP="00940E1D">
      <w:pPr>
        <w:spacing w:after="0" w:line="240" w:lineRule="auto"/>
        <w:ind w:firstLine="567"/>
        <w:jc w:val="both"/>
        <w:rPr>
          <w:rFonts w:ascii="Times New Roman" w:hAnsi="Times New Roman" w:cs="Times New Roman"/>
          <w:sz w:val="24"/>
          <w:szCs w:val="24"/>
        </w:rPr>
      </w:pPr>
      <w:r w:rsidRPr="00BC0327">
        <w:rPr>
          <w:rFonts w:ascii="Times New Roman" w:hAnsi="Times New Roman" w:cs="Times New Roman"/>
          <w:sz w:val="24"/>
          <w:szCs w:val="24"/>
        </w:rPr>
        <w:t>Раб</w:t>
      </w:r>
      <w:r>
        <w:rPr>
          <w:rFonts w:ascii="Times New Roman" w:hAnsi="Times New Roman" w:cs="Times New Roman"/>
          <w:sz w:val="24"/>
          <w:szCs w:val="24"/>
        </w:rPr>
        <w:t xml:space="preserve">очая программа начального </w:t>
      </w:r>
      <w:r w:rsidRPr="00BC0327">
        <w:rPr>
          <w:rFonts w:ascii="Times New Roman" w:hAnsi="Times New Roman" w:cs="Times New Roman"/>
          <w:sz w:val="24"/>
          <w:szCs w:val="24"/>
        </w:rPr>
        <w:t xml:space="preserve">образования по </w:t>
      </w:r>
      <w:r>
        <w:rPr>
          <w:rFonts w:ascii="Times New Roman" w:hAnsi="Times New Roman" w:cs="Times New Roman"/>
          <w:sz w:val="24"/>
          <w:szCs w:val="24"/>
          <w:shd w:val="clear" w:color="auto" w:fill="FFFFFF"/>
        </w:rPr>
        <w:t xml:space="preserve"> Основам религиозных культур и светской этики для 4</w:t>
      </w:r>
      <w:r w:rsidRPr="00BC0327">
        <w:rPr>
          <w:rFonts w:ascii="Times New Roman" w:hAnsi="Times New Roman" w:cs="Times New Roman"/>
          <w:sz w:val="24"/>
          <w:szCs w:val="24"/>
          <w:shd w:val="clear" w:color="auto" w:fill="FFFFFF"/>
        </w:rPr>
        <w:t xml:space="preserve"> класса </w:t>
      </w:r>
      <w:r w:rsidRPr="00BC0327">
        <w:rPr>
          <w:rFonts w:ascii="Times New Roman" w:hAnsi="Times New Roman" w:cs="Times New Roman"/>
          <w:sz w:val="24"/>
          <w:szCs w:val="24"/>
        </w:rPr>
        <w:t>составлена на основе фундаментального ядра с</w:t>
      </w:r>
      <w:r>
        <w:rPr>
          <w:rFonts w:ascii="Times New Roman" w:hAnsi="Times New Roman" w:cs="Times New Roman"/>
          <w:sz w:val="24"/>
          <w:szCs w:val="24"/>
        </w:rPr>
        <w:t>одержания начального</w:t>
      </w:r>
      <w:r w:rsidRPr="00BC0327">
        <w:rPr>
          <w:rFonts w:ascii="Times New Roman" w:hAnsi="Times New Roman" w:cs="Times New Roman"/>
          <w:sz w:val="24"/>
          <w:szCs w:val="24"/>
        </w:rPr>
        <w:t xml:space="preserve"> образования и требований</w:t>
      </w:r>
      <w:r>
        <w:rPr>
          <w:rFonts w:ascii="Times New Roman" w:hAnsi="Times New Roman" w:cs="Times New Roman"/>
          <w:sz w:val="24"/>
          <w:szCs w:val="24"/>
        </w:rPr>
        <w:t xml:space="preserve"> к результатам освоения начальной</w:t>
      </w:r>
      <w:r w:rsidRPr="00BC0327">
        <w:rPr>
          <w:rFonts w:ascii="Times New Roman" w:hAnsi="Times New Roman" w:cs="Times New Roman"/>
          <w:sz w:val="24"/>
          <w:szCs w:val="24"/>
        </w:rPr>
        <w:t xml:space="preserve"> общеобр</w:t>
      </w:r>
      <w:r>
        <w:rPr>
          <w:rFonts w:ascii="Times New Roman" w:hAnsi="Times New Roman" w:cs="Times New Roman"/>
          <w:sz w:val="24"/>
          <w:szCs w:val="24"/>
        </w:rPr>
        <w:t>азовательной программы начального</w:t>
      </w:r>
      <w:r w:rsidRPr="00BC0327">
        <w:rPr>
          <w:rFonts w:ascii="Times New Roman" w:hAnsi="Times New Roman" w:cs="Times New Roman"/>
          <w:sz w:val="24"/>
          <w:szCs w:val="24"/>
        </w:rPr>
        <w:t xml:space="preserve"> образования, представленных в Федеральном государственном </w:t>
      </w:r>
      <w:r>
        <w:rPr>
          <w:rFonts w:ascii="Times New Roman" w:hAnsi="Times New Roman" w:cs="Times New Roman"/>
          <w:sz w:val="24"/>
          <w:szCs w:val="24"/>
        </w:rPr>
        <w:t>образовательном стандарте начального</w:t>
      </w:r>
      <w:r w:rsidRPr="00BC0327">
        <w:rPr>
          <w:rFonts w:ascii="Times New Roman" w:hAnsi="Times New Roman" w:cs="Times New Roman"/>
          <w:sz w:val="24"/>
          <w:szCs w:val="24"/>
        </w:rPr>
        <w:t xml:space="preserve"> образования, с учетом преемственности на основании следующих </w:t>
      </w:r>
      <w:r w:rsidRPr="00BC0327">
        <w:rPr>
          <w:rFonts w:ascii="Times New Roman" w:hAnsi="Times New Roman" w:cs="Times New Roman"/>
          <w:bCs/>
          <w:sz w:val="24"/>
          <w:szCs w:val="24"/>
        </w:rPr>
        <w:t>нормативно - правовых</w:t>
      </w:r>
      <w:r w:rsidRPr="00BC0327">
        <w:rPr>
          <w:rFonts w:ascii="Times New Roman" w:hAnsi="Times New Roman" w:cs="Times New Roman"/>
          <w:sz w:val="24"/>
          <w:szCs w:val="24"/>
        </w:rPr>
        <w:t xml:space="preserve"> документов:</w:t>
      </w:r>
    </w:p>
    <w:p w:rsidR="00940E1D" w:rsidRPr="00BC0327" w:rsidRDefault="00940E1D" w:rsidP="00940E1D">
      <w:pPr>
        <w:pStyle w:val="a5"/>
        <w:widowControl w:val="0"/>
        <w:numPr>
          <w:ilvl w:val="0"/>
          <w:numId w:val="7"/>
        </w:numPr>
        <w:autoSpaceDE w:val="0"/>
        <w:autoSpaceDN w:val="0"/>
        <w:spacing w:after="0" w:line="240" w:lineRule="auto"/>
        <w:contextualSpacing w:val="0"/>
        <w:jc w:val="both"/>
        <w:rPr>
          <w:rFonts w:ascii="Times New Roman" w:hAnsi="Times New Roman"/>
          <w:sz w:val="24"/>
          <w:szCs w:val="24"/>
        </w:rPr>
      </w:pPr>
      <w:r w:rsidRPr="00BC0327">
        <w:rPr>
          <w:rFonts w:ascii="Times New Roman" w:hAnsi="Times New Roman"/>
          <w:sz w:val="24"/>
          <w:szCs w:val="24"/>
        </w:rPr>
        <w:t>Федеральный закон от 29.12.2012 г. №273 – ФЗ «Об образовании в Российской Федерации»;</w:t>
      </w:r>
    </w:p>
    <w:p w:rsidR="00940E1D" w:rsidRPr="00BC0327" w:rsidRDefault="00940E1D" w:rsidP="00940E1D">
      <w:pPr>
        <w:pStyle w:val="a5"/>
        <w:widowControl w:val="0"/>
        <w:numPr>
          <w:ilvl w:val="0"/>
          <w:numId w:val="7"/>
        </w:numPr>
        <w:autoSpaceDE w:val="0"/>
        <w:autoSpaceDN w:val="0"/>
        <w:spacing w:after="0" w:line="240" w:lineRule="auto"/>
        <w:contextualSpacing w:val="0"/>
        <w:jc w:val="both"/>
        <w:rPr>
          <w:rFonts w:ascii="Times New Roman" w:hAnsi="Times New Roman"/>
          <w:sz w:val="24"/>
          <w:szCs w:val="24"/>
        </w:rPr>
      </w:pPr>
      <w:r w:rsidRPr="00BC0327">
        <w:rPr>
          <w:rFonts w:ascii="Times New Roman" w:hAnsi="Times New Roman"/>
          <w:sz w:val="24"/>
          <w:szCs w:val="24"/>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г.  №1897; </w:t>
      </w:r>
    </w:p>
    <w:p w:rsidR="00940E1D" w:rsidRPr="00BC0327" w:rsidRDefault="00940E1D" w:rsidP="00940E1D">
      <w:pPr>
        <w:pStyle w:val="a5"/>
        <w:numPr>
          <w:ilvl w:val="0"/>
          <w:numId w:val="7"/>
        </w:numPr>
        <w:spacing w:after="0" w:line="240" w:lineRule="auto"/>
        <w:contextualSpacing w:val="0"/>
        <w:jc w:val="both"/>
        <w:rPr>
          <w:rFonts w:ascii="Times New Roman" w:hAnsi="Times New Roman"/>
          <w:sz w:val="24"/>
          <w:szCs w:val="24"/>
        </w:rPr>
      </w:pPr>
      <w:r w:rsidRPr="00BC0327">
        <w:rPr>
          <w:rFonts w:ascii="Times New Roman" w:hAnsi="Times New Roman"/>
          <w:sz w:val="24"/>
          <w:szCs w:val="24"/>
        </w:rPr>
        <w:t>Приказ Министерства образования и науки Российской Федерации от 31.12. 2015 г. №1577 «О внесении изменений  в ФГОС основного общего образования от 17.12.2010 г.  №1897»</w:t>
      </w:r>
    </w:p>
    <w:p w:rsidR="00940E1D" w:rsidRPr="00BC0327" w:rsidRDefault="00940E1D" w:rsidP="00940E1D">
      <w:pPr>
        <w:numPr>
          <w:ilvl w:val="0"/>
          <w:numId w:val="7"/>
        </w:numPr>
        <w:spacing w:after="0" w:line="240" w:lineRule="auto"/>
        <w:jc w:val="both"/>
        <w:rPr>
          <w:rFonts w:ascii="Times New Roman" w:hAnsi="Times New Roman" w:cs="Times New Roman"/>
          <w:color w:val="000000"/>
          <w:sz w:val="24"/>
          <w:szCs w:val="24"/>
        </w:rPr>
      </w:pPr>
      <w:r w:rsidRPr="00BC0327">
        <w:rPr>
          <w:rFonts w:ascii="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Российской Федерации от 28.09.2020 г. № 28);</w:t>
      </w:r>
    </w:p>
    <w:p w:rsidR="00940E1D" w:rsidRPr="00BC0327" w:rsidRDefault="00940E1D" w:rsidP="00940E1D">
      <w:pPr>
        <w:pStyle w:val="a5"/>
        <w:widowControl w:val="0"/>
        <w:numPr>
          <w:ilvl w:val="0"/>
          <w:numId w:val="7"/>
        </w:numPr>
        <w:autoSpaceDE w:val="0"/>
        <w:autoSpaceDN w:val="0"/>
        <w:spacing w:after="0" w:line="240" w:lineRule="auto"/>
        <w:contextualSpacing w:val="0"/>
        <w:jc w:val="both"/>
        <w:rPr>
          <w:rFonts w:ascii="Times New Roman" w:hAnsi="Times New Roman"/>
          <w:sz w:val="24"/>
          <w:szCs w:val="24"/>
        </w:rPr>
      </w:pPr>
      <w:r w:rsidRPr="00BC0327">
        <w:rPr>
          <w:rFonts w:ascii="Times New Roman" w:hAnsi="Times New Roman"/>
          <w:sz w:val="24"/>
          <w:szCs w:val="24"/>
        </w:rPr>
        <w:t>Основная Образовате</w:t>
      </w:r>
      <w:r>
        <w:rPr>
          <w:rFonts w:ascii="Times New Roman" w:hAnsi="Times New Roman"/>
          <w:sz w:val="24"/>
          <w:szCs w:val="24"/>
        </w:rPr>
        <w:t>льная программа начального</w:t>
      </w:r>
      <w:r w:rsidRPr="00BC0327">
        <w:rPr>
          <w:rFonts w:ascii="Times New Roman" w:hAnsi="Times New Roman"/>
          <w:sz w:val="24"/>
          <w:szCs w:val="24"/>
        </w:rPr>
        <w:t xml:space="preserve"> образования  МАОУ СШ с. Мошенское  от 25.05.2016г №183-а (с изменениями);</w:t>
      </w:r>
    </w:p>
    <w:p w:rsidR="00940E1D" w:rsidRPr="00BC0327" w:rsidRDefault="00940E1D" w:rsidP="00940E1D">
      <w:pPr>
        <w:pStyle w:val="a8"/>
        <w:numPr>
          <w:ilvl w:val="0"/>
          <w:numId w:val="7"/>
        </w:numPr>
        <w:spacing w:before="0" w:beforeAutospacing="0" w:after="0" w:afterAutospacing="0"/>
        <w:jc w:val="both"/>
      </w:pPr>
      <w:r w:rsidRPr="00BC0327">
        <w:t>Положение о рабочей программе по учебным предметам и курсам внеурочной деятельности Муниципального автономного общеобразовательного учреждения «Средняя школа с</w:t>
      </w:r>
      <w:proofErr w:type="gramStart"/>
      <w:r w:rsidRPr="00BC0327">
        <w:t>.М</w:t>
      </w:r>
      <w:proofErr w:type="gramEnd"/>
      <w:r w:rsidRPr="00BC0327">
        <w:t>ошенское» от 02.06.2020 г. №157-ос (с изменениями от 30.08.2021г №374);</w:t>
      </w:r>
    </w:p>
    <w:p w:rsidR="00940E1D" w:rsidRPr="00BC0327" w:rsidRDefault="00940E1D" w:rsidP="00940E1D">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план начального</w:t>
      </w:r>
      <w:r w:rsidRPr="00BC0327">
        <w:rPr>
          <w:rFonts w:ascii="Times New Roman" w:eastAsia="Times New Roman" w:hAnsi="Times New Roman" w:cs="Times New Roman"/>
          <w:sz w:val="24"/>
          <w:szCs w:val="24"/>
        </w:rPr>
        <w:t xml:space="preserve"> образования </w:t>
      </w:r>
      <w:r w:rsidRPr="00BC0327">
        <w:rPr>
          <w:rFonts w:ascii="Times New Roman" w:hAnsi="Times New Roman" w:cs="Times New Roman"/>
          <w:sz w:val="24"/>
          <w:szCs w:val="24"/>
        </w:rPr>
        <w:t>на 2021/2022 учебный год</w:t>
      </w:r>
      <w:r w:rsidRPr="00BC0327">
        <w:rPr>
          <w:rFonts w:ascii="Times New Roman" w:eastAsia="Times New Roman" w:hAnsi="Times New Roman" w:cs="Times New Roman"/>
          <w:sz w:val="24"/>
          <w:szCs w:val="24"/>
        </w:rPr>
        <w:t>, утвержденный приказом МАОУ СШ с</w:t>
      </w:r>
      <w:proofErr w:type="gramStart"/>
      <w:r w:rsidRPr="00BC0327">
        <w:rPr>
          <w:rFonts w:ascii="Times New Roman" w:eastAsia="Times New Roman" w:hAnsi="Times New Roman" w:cs="Times New Roman"/>
          <w:sz w:val="24"/>
          <w:szCs w:val="24"/>
        </w:rPr>
        <w:t>.М</w:t>
      </w:r>
      <w:proofErr w:type="gramEnd"/>
      <w:r w:rsidRPr="00BC0327">
        <w:rPr>
          <w:rFonts w:ascii="Times New Roman" w:eastAsia="Times New Roman" w:hAnsi="Times New Roman" w:cs="Times New Roman"/>
          <w:sz w:val="24"/>
          <w:szCs w:val="24"/>
        </w:rPr>
        <w:t>ошенское от 16.06.2021г. № 273;</w:t>
      </w:r>
    </w:p>
    <w:p w:rsidR="00940E1D" w:rsidRPr="00940E1D" w:rsidRDefault="00940E1D" w:rsidP="00940E1D">
      <w:pPr>
        <w:numPr>
          <w:ilvl w:val="0"/>
          <w:numId w:val="7"/>
        </w:numPr>
        <w:spacing w:after="0" w:line="240" w:lineRule="auto"/>
        <w:jc w:val="both"/>
        <w:rPr>
          <w:rFonts w:ascii="Times New Roman" w:hAnsi="Times New Roman"/>
          <w:b/>
          <w:sz w:val="24"/>
          <w:szCs w:val="24"/>
        </w:rPr>
      </w:pPr>
      <w:r w:rsidRPr="00940E1D">
        <w:rPr>
          <w:rFonts w:ascii="Times New Roman" w:eastAsia="Times New Roman" w:hAnsi="Times New Roman" w:cs="Times New Roman"/>
          <w:sz w:val="24"/>
          <w:szCs w:val="24"/>
        </w:rPr>
        <w:t>Рабочая программа воспитания МАОУ СШ с. Мошенское на 2021/2024 гг., утвержденная приказом МАОУ СШ с</w:t>
      </w:r>
      <w:proofErr w:type="gramStart"/>
      <w:r w:rsidRPr="00940E1D">
        <w:rPr>
          <w:rFonts w:ascii="Times New Roman" w:eastAsia="Times New Roman" w:hAnsi="Times New Roman" w:cs="Times New Roman"/>
          <w:sz w:val="24"/>
          <w:szCs w:val="24"/>
        </w:rPr>
        <w:t>.М</w:t>
      </w:r>
      <w:proofErr w:type="gramEnd"/>
      <w:r w:rsidRPr="00940E1D">
        <w:rPr>
          <w:rFonts w:ascii="Times New Roman" w:eastAsia="Times New Roman" w:hAnsi="Times New Roman" w:cs="Times New Roman"/>
          <w:sz w:val="24"/>
          <w:szCs w:val="24"/>
        </w:rPr>
        <w:t>ошенское от 01.09.2021г. № 403-ос;</w:t>
      </w:r>
    </w:p>
    <w:p w:rsidR="00790B83" w:rsidRDefault="00790B83" w:rsidP="00790B83">
      <w:pPr>
        <w:pStyle w:val="a8"/>
        <w:widowControl w:val="0"/>
        <w:numPr>
          <w:ilvl w:val="0"/>
          <w:numId w:val="7"/>
        </w:numPr>
        <w:autoSpaceDE w:val="0"/>
        <w:autoSpaceDN w:val="0"/>
        <w:adjustRightInd w:val="0"/>
        <w:spacing w:before="0" w:beforeAutospacing="0" w:after="60" w:afterAutospacing="0"/>
        <w:ind w:left="709"/>
        <w:jc w:val="both"/>
        <w:outlineLvl w:val="1"/>
      </w:pPr>
      <w:proofErr w:type="gramStart"/>
      <w:r w:rsidRPr="00790B83">
        <w:rPr>
          <w:bCs/>
        </w:rPr>
        <w:t>Примерная</w:t>
      </w:r>
      <w:proofErr w:type="gramEnd"/>
      <w:r w:rsidRPr="00790B83">
        <w:rPr>
          <w:bCs/>
        </w:rPr>
        <w:t xml:space="preserve"> основной  образовательной программы начального общего образования,  обеспечена УМК для 1-4 </w:t>
      </w:r>
      <w:proofErr w:type="spellStart"/>
      <w:r w:rsidRPr="00790B83">
        <w:rPr>
          <w:bCs/>
        </w:rPr>
        <w:t>кл</w:t>
      </w:r>
      <w:proofErr w:type="spellEnd"/>
      <w:r w:rsidRPr="00790B83">
        <w:rPr>
          <w:bCs/>
        </w:rPr>
        <w:t>.</w:t>
      </w:r>
      <w:r>
        <w:rPr>
          <w:bCs/>
        </w:rPr>
        <w:t xml:space="preserve"> </w:t>
      </w:r>
      <w:r w:rsidRPr="00790B83">
        <w:t>А.Я.Данилюка, А.В. Кураева и др.</w:t>
      </w:r>
    </w:p>
    <w:p w:rsidR="00790B83" w:rsidRDefault="00790B83" w:rsidP="00790B83">
      <w:pPr>
        <w:pStyle w:val="a8"/>
        <w:widowControl w:val="0"/>
        <w:autoSpaceDE w:val="0"/>
        <w:autoSpaceDN w:val="0"/>
        <w:adjustRightInd w:val="0"/>
        <w:spacing w:before="0" w:beforeAutospacing="0" w:after="60" w:afterAutospacing="0"/>
        <w:jc w:val="both"/>
        <w:outlineLvl w:val="1"/>
      </w:pPr>
      <w:r w:rsidRPr="00790B83">
        <w:t>В данных документах учитываются основные идеи и положения Программы развития и формирования универсальных учебны</w:t>
      </w:r>
      <w:r>
        <w:t xml:space="preserve">х действий для начального </w:t>
      </w:r>
      <w:r w:rsidRPr="00790B83">
        <w:t>образования.</w:t>
      </w:r>
    </w:p>
    <w:p w:rsidR="00790B83" w:rsidRPr="00790B83" w:rsidRDefault="00790B83" w:rsidP="00790B83">
      <w:pPr>
        <w:pStyle w:val="a8"/>
        <w:widowControl w:val="0"/>
        <w:autoSpaceDE w:val="0"/>
        <w:autoSpaceDN w:val="0"/>
        <w:adjustRightInd w:val="0"/>
        <w:spacing w:before="0" w:beforeAutospacing="0" w:after="60" w:afterAutospacing="0"/>
        <w:jc w:val="both"/>
        <w:outlineLvl w:val="1"/>
      </w:pPr>
      <w:proofErr w:type="gramStart"/>
      <w:r w:rsidRPr="00790B83">
        <w:t>При составлении рабочей программы учтены методические рекомендации по разработке рабочих программ учебных предметов, курсов, дисциплин (модулей), и основные требования к структуре и содержанию рабочих программ, определённые в законе от 29.12.2012 № 273-ФЗ «Об образовании в Российской Федерации» и приказе Министерства образования и науки Российской Федерации от 17.12.2010 № 1897 «Об утверждении федерального государственного стандарта основного общего образования».</w:t>
      </w:r>
      <w:r w:rsidRPr="00790B83">
        <w:rPr>
          <w:color w:val="000000"/>
          <w:shd w:val="clear" w:color="auto" w:fill="FFFFFF"/>
        </w:rPr>
        <w:t xml:space="preserve"> </w:t>
      </w:r>
      <w:proofErr w:type="gramEnd"/>
    </w:p>
    <w:p w:rsidR="00790B83" w:rsidRPr="00790B83" w:rsidRDefault="00790B83" w:rsidP="00790B83">
      <w:pPr>
        <w:pStyle w:val="a5"/>
        <w:numPr>
          <w:ilvl w:val="0"/>
          <w:numId w:val="7"/>
        </w:numPr>
        <w:spacing w:after="0" w:line="240" w:lineRule="auto"/>
        <w:jc w:val="both"/>
        <w:rPr>
          <w:rFonts w:ascii="Times New Roman" w:hAnsi="Times New Roman"/>
          <w:b/>
          <w:bCs/>
          <w:sz w:val="24"/>
          <w:szCs w:val="24"/>
        </w:rPr>
      </w:pPr>
      <w:r w:rsidRPr="00790B83">
        <w:rPr>
          <w:rFonts w:ascii="Times New Roman" w:hAnsi="Times New Roman"/>
          <w:b/>
          <w:bCs/>
          <w:sz w:val="24"/>
          <w:szCs w:val="24"/>
        </w:rPr>
        <w:t>Срок</w:t>
      </w:r>
      <w:r w:rsidR="00930F57">
        <w:rPr>
          <w:rFonts w:ascii="Times New Roman" w:hAnsi="Times New Roman"/>
          <w:b/>
          <w:bCs/>
          <w:sz w:val="24"/>
          <w:szCs w:val="24"/>
        </w:rPr>
        <w:t>и реализации: 2024-2025</w:t>
      </w:r>
      <w:r w:rsidRPr="00790B83">
        <w:rPr>
          <w:rFonts w:ascii="Times New Roman" w:hAnsi="Times New Roman"/>
          <w:b/>
          <w:bCs/>
          <w:sz w:val="24"/>
          <w:szCs w:val="24"/>
        </w:rPr>
        <w:t xml:space="preserve"> учебный год.</w:t>
      </w:r>
    </w:p>
    <w:p w:rsidR="00790B83" w:rsidRDefault="00790B83" w:rsidP="00790B83">
      <w:pPr>
        <w:pStyle w:val="a5"/>
        <w:numPr>
          <w:ilvl w:val="0"/>
          <w:numId w:val="7"/>
        </w:numPr>
        <w:spacing w:after="0" w:line="240" w:lineRule="auto"/>
        <w:jc w:val="both"/>
        <w:rPr>
          <w:rFonts w:ascii="Times New Roman" w:hAnsi="Times New Roman"/>
          <w:sz w:val="24"/>
          <w:szCs w:val="24"/>
        </w:rPr>
      </w:pPr>
      <w:r w:rsidRPr="00790B83">
        <w:rPr>
          <w:rFonts w:ascii="Times New Roman" w:hAnsi="Times New Roman"/>
          <w:sz w:val="24"/>
          <w:szCs w:val="24"/>
        </w:rPr>
        <w:t>Срок реализации ра</w:t>
      </w:r>
      <w:r>
        <w:rPr>
          <w:rFonts w:ascii="Times New Roman" w:hAnsi="Times New Roman"/>
          <w:sz w:val="24"/>
          <w:szCs w:val="24"/>
        </w:rPr>
        <w:t>бочей учебной программы – один  год</w:t>
      </w:r>
      <w:r w:rsidRPr="00790B83">
        <w:rPr>
          <w:rFonts w:ascii="Times New Roman" w:hAnsi="Times New Roman"/>
          <w:sz w:val="24"/>
          <w:szCs w:val="24"/>
        </w:rPr>
        <w:t>.</w:t>
      </w:r>
    </w:p>
    <w:p w:rsidR="00790B83" w:rsidRPr="00790B83" w:rsidRDefault="00790B83" w:rsidP="00790B83">
      <w:pPr>
        <w:pStyle w:val="a5"/>
        <w:tabs>
          <w:tab w:val="left" w:pos="0"/>
        </w:tabs>
        <w:spacing w:after="0" w:line="240" w:lineRule="auto"/>
        <w:ind w:left="0"/>
        <w:jc w:val="both"/>
        <w:rPr>
          <w:rFonts w:ascii="Times New Roman" w:hAnsi="Times New Roman"/>
          <w:sz w:val="24"/>
          <w:szCs w:val="24"/>
        </w:rPr>
      </w:pPr>
      <w:r w:rsidRPr="00790B83">
        <w:rPr>
          <w:rFonts w:ascii="Times New Roman" w:eastAsia="Times New Roman" w:hAnsi="Times New Roman"/>
          <w:b/>
          <w:bCs/>
          <w:spacing w:val="-1"/>
          <w:sz w:val="24"/>
          <w:szCs w:val="24"/>
        </w:rPr>
        <w:t>Мес</w:t>
      </w:r>
      <w:r w:rsidRPr="00790B83">
        <w:rPr>
          <w:rFonts w:ascii="Times New Roman" w:eastAsia="Times New Roman" w:hAnsi="Times New Roman"/>
          <w:b/>
          <w:bCs/>
          <w:spacing w:val="2"/>
          <w:sz w:val="24"/>
          <w:szCs w:val="24"/>
        </w:rPr>
        <w:t>т</w:t>
      </w:r>
      <w:r w:rsidRPr="00790B83">
        <w:rPr>
          <w:rFonts w:ascii="Times New Roman" w:eastAsia="Times New Roman" w:hAnsi="Times New Roman"/>
          <w:b/>
          <w:bCs/>
          <w:sz w:val="24"/>
          <w:szCs w:val="24"/>
        </w:rPr>
        <w:t>о у</w:t>
      </w:r>
      <w:r w:rsidRPr="00790B83">
        <w:rPr>
          <w:rFonts w:ascii="Times New Roman" w:eastAsia="Times New Roman" w:hAnsi="Times New Roman"/>
          <w:b/>
          <w:bCs/>
          <w:spacing w:val="-1"/>
          <w:sz w:val="24"/>
          <w:szCs w:val="24"/>
        </w:rPr>
        <w:t>че</w:t>
      </w:r>
      <w:r w:rsidRPr="00790B83">
        <w:rPr>
          <w:rFonts w:ascii="Times New Roman" w:eastAsia="Times New Roman" w:hAnsi="Times New Roman"/>
          <w:b/>
          <w:bCs/>
          <w:sz w:val="24"/>
          <w:szCs w:val="24"/>
        </w:rPr>
        <w:t>б</w:t>
      </w:r>
      <w:r w:rsidRPr="00790B83">
        <w:rPr>
          <w:rFonts w:ascii="Times New Roman" w:eastAsia="Times New Roman" w:hAnsi="Times New Roman"/>
          <w:b/>
          <w:bCs/>
          <w:spacing w:val="1"/>
          <w:sz w:val="24"/>
          <w:szCs w:val="24"/>
        </w:rPr>
        <w:t>н</w:t>
      </w:r>
      <w:r w:rsidRPr="00790B83">
        <w:rPr>
          <w:rFonts w:ascii="Times New Roman" w:eastAsia="Times New Roman" w:hAnsi="Times New Roman"/>
          <w:b/>
          <w:bCs/>
          <w:sz w:val="24"/>
          <w:szCs w:val="24"/>
        </w:rPr>
        <w:t>о</w:t>
      </w:r>
      <w:r w:rsidRPr="00790B83">
        <w:rPr>
          <w:rFonts w:ascii="Times New Roman" w:eastAsia="Times New Roman" w:hAnsi="Times New Roman"/>
          <w:b/>
          <w:bCs/>
          <w:spacing w:val="-1"/>
          <w:sz w:val="24"/>
          <w:szCs w:val="24"/>
        </w:rPr>
        <w:t>г</w:t>
      </w:r>
      <w:r w:rsidRPr="00790B83">
        <w:rPr>
          <w:rFonts w:ascii="Times New Roman" w:eastAsia="Times New Roman" w:hAnsi="Times New Roman"/>
          <w:b/>
          <w:bCs/>
          <w:sz w:val="24"/>
          <w:szCs w:val="24"/>
        </w:rPr>
        <w:t xml:space="preserve">о </w:t>
      </w:r>
      <w:r w:rsidRPr="00790B83">
        <w:rPr>
          <w:rFonts w:ascii="Times New Roman" w:eastAsia="Times New Roman" w:hAnsi="Times New Roman"/>
          <w:b/>
          <w:bCs/>
          <w:spacing w:val="1"/>
          <w:sz w:val="24"/>
          <w:szCs w:val="24"/>
        </w:rPr>
        <w:t>пр</w:t>
      </w:r>
      <w:r w:rsidRPr="00790B83">
        <w:rPr>
          <w:rFonts w:ascii="Times New Roman" w:eastAsia="Times New Roman" w:hAnsi="Times New Roman"/>
          <w:b/>
          <w:bCs/>
          <w:spacing w:val="-1"/>
          <w:sz w:val="24"/>
          <w:szCs w:val="24"/>
        </w:rPr>
        <w:t>е</w:t>
      </w:r>
      <w:r w:rsidRPr="00790B83">
        <w:rPr>
          <w:rFonts w:ascii="Times New Roman" w:eastAsia="Times New Roman" w:hAnsi="Times New Roman"/>
          <w:b/>
          <w:bCs/>
          <w:spacing w:val="1"/>
          <w:sz w:val="24"/>
          <w:szCs w:val="24"/>
        </w:rPr>
        <w:t>д</w:t>
      </w:r>
      <w:r w:rsidRPr="00790B83">
        <w:rPr>
          <w:rFonts w:ascii="Times New Roman" w:eastAsia="Times New Roman" w:hAnsi="Times New Roman"/>
          <w:b/>
          <w:bCs/>
          <w:sz w:val="24"/>
          <w:szCs w:val="24"/>
        </w:rPr>
        <w:t>м</w:t>
      </w:r>
      <w:r w:rsidRPr="00790B83">
        <w:rPr>
          <w:rFonts w:ascii="Times New Roman" w:eastAsia="Times New Roman" w:hAnsi="Times New Roman"/>
          <w:b/>
          <w:bCs/>
          <w:spacing w:val="-1"/>
          <w:sz w:val="24"/>
          <w:szCs w:val="24"/>
        </w:rPr>
        <w:t>е</w:t>
      </w:r>
      <w:r w:rsidRPr="00790B83">
        <w:rPr>
          <w:rFonts w:ascii="Times New Roman" w:eastAsia="Times New Roman" w:hAnsi="Times New Roman"/>
          <w:b/>
          <w:bCs/>
          <w:spacing w:val="2"/>
          <w:sz w:val="24"/>
          <w:szCs w:val="24"/>
        </w:rPr>
        <w:t>т</w:t>
      </w:r>
      <w:r w:rsidRPr="00790B83">
        <w:rPr>
          <w:rFonts w:ascii="Times New Roman" w:eastAsia="Times New Roman" w:hAnsi="Times New Roman"/>
          <w:b/>
          <w:bCs/>
          <w:sz w:val="24"/>
          <w:szCs w:val="24"/>
        </w:rPr>
        <w:t>а «</w:t>
      </w:r>
      <w:r w:rsidR="00940E1D" w:rsidRPr="004F310E">
        <w:rPr>
          <w:rFonts w:ascii="Times New Roman" w:hAnsi="Times New Roman"/>
          <w:b/>
          <w:sz w:val="24"/>
          <w:szCs w:val="24"/>
        </w:rPr>
        <w:t>Основы религиозных культур и светской этики</w:t>
      </w:r>
      <w:r w:rsidRPr="00790B83">
        <w:rPr>
          <w:rFonts w:ascii="Times New Roman" w:eastAsia="Times New Roman" w:hAnsi="Times New Roman"/>
          <w:b/>
          <w:bCs/>
          <w:sz w:val="24"/>
          <w:szCs w:val="24"/>
        </w:rPr>
        <w:t>» в у</w:t>
      </w:r>
      <w:r w:rsidRPr="00790B83">
        <w:rPr>
          <w:rFonts w:ascii="Times New Roman" w:eastAsia="Times New Roman" w:hAnsi="Times New Roman"/>
          <w:b/>
          <w:bCs/>
          <w:spacing w:val="-1"/>
          <w:sz w:val="24"/>
          <w:szCs w:val="24"/>
        </w:rPr>
        <w:t>че</w:t>
      </w:r>
      <w:r w:rsidRPr="00790B83">
        <w:rPr>
          <w:rFonts w:ascii="Times New Roman" w:eastAsia="Times New Roman" w:hAnsi="Times New Roman"/>
          <w:b/>
          <w:bCs/>
          <w:sz w:val="24"/>
          <w:szCs w:val="24"/>
        </w:rPr>
        <w:t>б</w:t>
      </w:r>
      <w:r w:rsidRPr="00790B83">
        <w:rPr>
          <w:rFonts w:ascii="Times New Roman" w:eastAsia="Times New Roman" w:hAnsi="Times New Roman"/>
          <w:b/>
          <w:bCs/>
          <w:spacing w:val="1"/>
          <w:sz w:val="24"/>
          <w:szCs w:val="24"/>
        </w:rPr>
        <w:t>н</w:t>
      </w:r>
      <w:r w:rsidRPr="00790B83">
        <w:rPr>
          <w:rFonts w:ascii="Times New Roman" w:eastAsia="Times New Roman" w:hAnsi="Times New Roman"/>
          <w:b/>
          <w:bCs/>
          <w:sz w:val="24"/>
          <w:szCs w:val="24"/>
        </w:rPr>
        <w:t>ом п</w:t>
      </w:r>
      <w:r w:rsidRPr="00790B83">
        <w:rPr>
          <w:rFonts w:ascii="Times New Roman" w:eastAsia="Times New Roman" w:hAnsi="Times New Roman"/>
          <w:b/>
          <w:bCs/>
          <w:spacing w:val="5"/>
          <w:sz w:val="24"/>
          <w:szCs w:val="24"/>
        </w:rPr>
        <w:t>л</w:t>
      </w:r>
      <w:r w:rsidRPr="00790B83">
        <w:rPr>
          <w:rFonts w:ascii="Times New Roman" w:eastAsia="Times New Roman" w:hAnsi="Times New Roman"/>
          <w:b/>
          <w:bCs/>
          <w:sz w:val="24"/>
          <w:szCs w:val="24"/>
        </w:rPr>
        <w:t>а</w:t>
      </w:r>
      <w:r w:rsidRPr="00790B83">
        <w:rPr>
          <w:rFonts w:ascii="Times New Roman" w:eastAsia="Times New Roman" w:hAnsi="Times New Roman"/>
          <w:b/>
          <w:bCs/>
          <w:spacing w:val="1"/>
          <w:sz w:val="24"/>
          <w:szCs w:val="24"/>
        </w:rPr>
        <w:t>н</w:t>
      </w:r>
      <w:r w:rsidRPr="00790B83">
        <w:rPr>
          <w:rFonts w:ascii="Times New Roman" w:eastAsia="Times New Roman" w:hAnsi="Times New Roman"/>
          <w:b/>
          <w:bCs/>
          <w:sz w:val="24"/>
          <w:szCs w:val="24"/>
        </w:rPr>
        <w:t>е</w:t>
      </w:r>
    </w:p>
    <w:p w:rsidR="00790B83" w:rsidRPr="00790B83" w:rsidRDefault="00790B83" w:rsidP="00770BE3">
      <w:pPr>
        <w:spacing w:after="0" w:line="240" w:lineRule="auto"/>
        <w:rPr>
          <w:rFonts w:ascii="Times New Roman" w:eastAsia="Times New Roman" w:hAnsi="Times New Roman" w:cs="Times New Roman"/>
          <w:sz w:val="24"/>
          <w:szCs w:val="24"/>
        </w:rPr>
      </w:pPr>
      <w:r w:rsidRPr="00790B83">
        <w:rPr>
          <w:rFonts w:ascii="Times New Roman" w:eastAsia="Times New Roman" w:hAnsi="Times New Roman" w:cs="Times New Roman"/>
          <w:sz w:val="24"/>
          <w:szCs w:val="24"/>
        </w:rPr>
        <w:lastRenderedPageBreak/>
        <w:t>Согла</w:t>
      </w:r>
      <w:r w:rsidRPr="00790B83">
        <w:rPr>
          <w:rFonts w:ascii="Times New Roman" w:eastAsia="Times New Roman" w:hAnsi="Times New Roman" w:cs="Times New Roman"/>
          <w:spacing w:val="-1"/>
          <w:sz w:val="24"/>
          <w:szCs w:val="24"/>
        </w:rPr>
        <w:t>с</w:t>
      </w:r>
      <w:r w:rsidRPr="00790B83">
        <w:rPr>
          <w:rFonts w:ascii="Times New Roman" w:eastAsia="Times New Roman" w:hAnsi="Times New Roman" w:cs="Times New Roman"/>
          <w:spacing w:val="1"/>
          <w:sz w:val="24"/>
          <w:szCs w:val="24"/>
        </w:rPr>
        <w:t>н</w:t>
      </w:r>
      <w:r w:rsidRPr="00790B83">
        <w:rPr>
          <w:rFonts w:ascii="Times New Roman" w:eastAsia="Times New Roman" w:hAnsi="Times New Roman" w:cs="Times New Roman"/>
          <w:sz w:val="24"/>
          <w:szCs w:val="24"/>
        </w:rPr>
        <w:t xml:space="preserve">о </w:t>
      </w:r>
      <w:r w:rsidRPr="00790B83">
        <w:rPr>
          <w:rFonts w:ascii="Times New Roman" w:eastAsia="Times New Roman" w:hAnsi="Times New Roman" w:cs="Times New Roman"/>
          <w:spacing w:val="29"/>
          <w:sz w:val="24"/>
          <w:szCs w:val="24"/>
        </w:rPr>
        <w:t xml:space="preserve"> </w:t>
      </w:r>
      <w:r w:rsidRPr="00790B83">
        <w:rPr>
          <w:rFonts w:ascii="Times New Roman" w:eastAsia="Times New Roman" w:hAnsi="Times New Roman" w:cs="Times New Roman"/>
          <w:spacing w:val="-5"/>
          <w:sz w:val="24"/>
          <w:szCs w:val="24"/>
        </w:rPr>
        <w:t>у</w:t>
      </w:r>
      <w:r w:rsidRPr="00790B83">
        <w:rPr>
          <w:rFonts w:ascii="Times New Roman" w:eastAsia="Times New Roman" w:hAnsi="Times New Roman" w:cs="Times New Roman"/>
          <w:spacing w:val="-1"/>
          <w:sz w:val="24"/>
          <w:szCs w:val="24"/>
        </w:rPr>
        <w:t>че</w:t>
      </w:r>
      <w:r w:rsidRPr="00790B83">
        <w:rPr>
          <w:rFonts w:ascii="Times New Roman" w:eastAsia="Times New Roman" w:hAnsi="Times New Roman" w:cs="Times New Roman"/>
          <w:sz w:val="24"/>
          <w:szCs w:val="24"/>
        </w:rPr>
        <w:t>б</w:t>
      </w:r>
      <w:r w:rsidRPr="00790B83">
        <w:rPr>
          <w:rFonts w:ascii="Times New Roman" w:eastAsia="Times New Roman" w:hAnsi="Times New Roman" w:cs="Times New Roman"/>
          <w:spacing w:val="1"/>
          <w:sz w:val="24"/>
          <w:szCs w:val="24"/>
        </w:rPr>
        <w:t>н</w:t>
      </w:r>
      <w:r w:rsidRPr="00790B83">
        <w:rPr>
          <w:rFonts w:ascii="Times New Roman" w:eastAsia="Times New Roman" w:hAnsi="Times New Roman" w:cs="Times New Roman"/>
          <w:sz w:val="24"/>
          <w:szCs w:val="24"/>
        </w:rPr>
        <w:t xml:space="preserve">ого </w:t>
      </w:r>
      <w:r w:rsidRPr="00790B83">
        <w:rPr>
          <w:rFonts w:ascii="Times New Roman" w:eastAsia="Times New Roman" w:hAnsi="Times New Roman" w:cs="Times New Roman"/>
          <w:spacing w:val="26"/>
          <w:sz w:val="24"/>
          <w:szCs w:val="24"/>
        </w:rPr>
        <w:t xml:space="preserve"> </w:t>
      </w:r>
      <w:r w:rsidRPr="00790B83">
        <w:rPr>
          <w:rFonts w:ascii="Times New Roman" w:eastAsia="Times New Roman" w:hAnsi="Times New Roman" w:cs="Times New Roman"/>
          <w:spacing w:val="1"/>
          <w:sz w:val="24"/>
          <w:szCs w:val="24"/>
        </w:rPr>
        <w:t>п</w:t>
      </w:r>
      <w:r w:rsidRPr="00790B83">
        <w:rPr>
          <w:rFonts w:ascii="Times New Roman" w:eastAsia="Times New Roman" w:hAnsi="Times New Roman" w:cs="Times New Roman"/>
          <w:sz w:val="24"/>
          <w:szCs w:val="24"/>
        </w:rPr>
        <w:t>л</w:t>
      </w:r>
      <w:r w:rsidRPr="00790B83">
        <w:rPr>
          <w:rFonts w:ascii="Times New Roman" w:eastAsia="Times New Roman" w:hAnsi="Times New Roman" w:cs="Times New Roman"/>
          <w:spacing w:val="-1"/>
          <w:sz w:val="24"/>
          <w:szCs w:val="24"/>
        </w:rPr>
        <w:t>а</w:t>
      </w:r>
      <w:r w:rsidRPr="00790B83">
        <w:rPr>
          <w:rFonts w:ascii="Times New Roman" w:eastAsia="Times New Roman" w:hAnsi="Times New Roman" w:cs="Times New Roman"/>
          <w:spacing w:val="1"/>
          <w:sz w:val="24"/>
          <w:szCs w:val="24"/>
        </w:rPr>
        <w:t>н</w:t>
      </w:r>
      <w:r w:rsidRPr="00790B83">
        <w:rPr>
          <w:rFonts w:ascii="Times New Roman" w:eastAsia="Times New Roman" w:hAnsi="Times New Roman" w:cs="Times New Roman"/>
          <w:sz w:val="24"/>
          <w:szCs w:val="24"/>
        </w:rPr>
        <w:t xml:space="preserve">а </w:t>
      </w:r>
      <w:r w:rsidRPr="00790B83">
        <w:rPr>
          <w:rFonts w:ascii="Times New Roman" w:eastAsia="Times New Roman" w:hAnsi="Times New Roman" w:cs="Times New Roman"/>
          <w:spacing w:val="25"/>
          <w:sz w:val="24"/>
          <w:szCs w:val="24"/>
        </w:rPr>
        <w:t xml:space="preserve"> </w:t>
      </w:r>
      <w:r w:rsidRPr="00790B83">
        <w:rPr>
          <w:rFonts w:ascii="Times New Roman" w:eastAsia="Times New Roman" w:hAnsi="Times New Roman" w:cs="Times New Roman"/>
          <w:sz w:val="24"/>
          <w:szCs w:val="24"/>
        </w:rPr>
        <w:t>МА</w:t>
      </w:r>
      <w:r w:rsidRPr="00790B83">
        <w:rPr>
          <w:rFonts w:ascii="Times New Roman" w:eastAsia="Times New Roman" w:hAnsi="Times New Roman" w:cs="Times New Roman"/>
          <w:spacing w:val="-1"/>
          <w:sz w:val="24"/>
          <w:szCs w:val="24"/>
        </w:rPr>
        <w:t>О</w:t>
      </w:r>
      <w:r w:rsidRPr="00790B83">
        <w:rPr>
          <w:rFonts w:ascii="Times New Roman" w:eastAsia="Times New Roman" w:hAnsi="Times New Roman" w:cs="Times New Roman"/>
          <w:sz w:val="24"/>
          <w:szCs w:val="24"/>
        </w:rPr>
        <w:t xml:space="preserve">У </w:t>
      </w:r>
      <w:r w:rsidRPr="00790B83">
        <w:rPr>
          <w:rFonts w:ascii="Times New Roman" w:eastAsia="Times New Roman" w:hAnsi="Times New Roman" w:cs="Times New Roman"/>
          <w:spacing w:val="27"/>
          <w:sz w:val="24"/>
          <w:szCs w:val="24"/>
        </w:rPr>
        <w:t xml:space="preserve"> </w:t>
      </w:r>
      <w:r w:rsidRPr="00790B83">
        <w:rPr>
          <w:rFonts w:ascii="Times New Roman" w:eastAsia="Times New Roman" w:hAnsi="Times New Roman" w:cs="Times New Roman"/>
          <w:sz w:val="24"/>
          <w:szCs w:val="24"/>
        </w:rPr>
        <w:t>СШ с</w:t>
      </w:r>
      <w:proofErr w:type="gramStart"/>
      <w:r w:rsidRPr="00790B83">
        <w:rPr>
          <w:rFonts w:ascii="Times New Roman" w:eastAsia="Times New Roman" w:hAnsi="Times New Roman" w:cs="Times New Roman"/>
          <w:sz w:val="24"/>
          <w:szCs w:val="24"/>
        </w:rPr>
        <w:t>.М</w:t>
      </w:r>
      <w:proofErr w:type="gramEnd"/>
      <w:r w:rsidRPr="00790B83">
        <w:rPr>
          <w:rFonts w:ascii="Times New Roman" w:eastAsia="Times New Roman" w:hAnsi="Times New Roman" w:cs="Times New Roman"/>
          <w:sz w:val="24"/>
          <w:szCs w:val="24"/>
        </w:rPr>
        <w:t xml:space="preserve">ошенское </w:t>
      </w:r>
      <w:r w:rsidRPr="00790B83">
        <w:rPr>
          <w:rFonts w:ascii="Times New Roman" w:eastAsia="Times New Roman" w:hAnsi="Times New Roman" w:cs="Times New Roman"/>
          <w:spacing w:val="26"/>
          <w:sz w:val="24"/>
          <w:szCs w:val="24"/>
        </w:rPr>
        <w:t xml:space="preserve"> </w:t>
      </w:r>
      <w:r w:rsidRPr="00790B83">
        <w:rPr>
          <w:rFonts w:ascii="Times New Roman" w:eastAsia="Times New Roman" w:hAnsi="Times New Roman" w:cs="Times New Roman"/>
          <w:spacing w:val="1"/>
          <w:sz w:val="24"/>
          <w:szCs w:val="24"/>
        </w:rPr>
        <w:t>н</w:t>
      </w:r>
      <w:r w:rsidRPr="00790B83">
        <w:rPr>
          <w:rFonts w:ascii="Times New Roman" w:eastAsia="Times New Roman" w:hAnsi="Times New Roman" w:cs="Times New Roman"/>
          <w:sz w:val="24"/>
          <w:szCs w:val="24"/>
        </w:rPr>
        <w:t xml:space="preserve">а </w:t>
      </w:r>
      <w:r w:rsidRPr="00790B83">
        <w:rPr>
          <w:rFonts w:ascii="Times New Roman" w:eastAsia="Times New Roman" w:hAnsi="Times New Roman" w:cs="Times New Roman"/>
          <w:spacing w:val="23"/>
          <w:sz w:val="24"/>
          <w:szCs w:val="24"/>
        </w:rPr>
        <w:t xml:space="preserve"> </w:t>
      </w:r>
      <w:r w:rsidRPr="00790B83">
        <w:rPr>
          <w:rFonts w:ascii="Times New Roman" w:eastAsia="Times New Roman" w:hAnsi="Times New Roman" w:cs="Times New Roman"/>
          <w:spacing w:val="1"/>
          <w:sz w:val="24"/>
          <w:szCs w:val="24"/>
        </w:rPr>
        <w:t>и</w:t>
      </w:r>
      <w:r w:rsidRPr="00790B83">
        <w:rPr>
          <w:rFonts w:ascii="Times New Roman" w:eastAsia="Times New Roman" w:hAnsi="Times New Roman" w:cs="Times New Roman"/>
          <w:spacing w:val="3"/>
          <w:sz w:val="24"/>
          <w:szCs w:val="24"/>
        </w:rPr>
        <w:t>з</w:t>
      </w:r>
      <w:r w:rsidRPr="00790B83">
        <w:rPr>
          <w:rFonts w:ascii="Times New Roman" w:eastAsia="Times New Roman" w:hAnsi="Times New Roman" w:cs="Times New Roman"/>
          <w:spacing w:val="-7"/>
          <w:sz w:val="24"/>
          <w:szCs w:val="24"/>
        </w:rPr>
        <w:t>у</w:t>
      </w:r>
      <w:r w:rsidRPr="00790B83">
        <w:rPr>
          <w:rFonts w:ascii="Times New Roman" w:eastAsia="Times New Roman" w:hAnsi="Times New Roman" w:cs="Times New Roman"/>
          <w:spacing w:val="1"/>
          <w:sz w:val="24"/>
          <w:szCs w:val="24"/>
        </w:rPr>
        <w:t>ч</w:t>
      </w:r>
      <w:r w:rsidRPr="00790B83">
        <w:rPr>
          <w:rFonts w:ascii="Times New Roman" w:eastAsia="Times New Roman" w:hAnsi="Times New Roman" w:cs="Times New Roman"/>
          <w:spacing w:val="-1"/>
          <w:sz w:val="24"/>
          <w:szCs w:val="24"/>
        </w:rPr>
        <w:t>е</w:t>
      </w:r>
      <w:r w:rsidRPr="00790B83">
        <w:rPr>
          <w:rFonts w:ascii="Times New Roman" w:eastAsia="Times New Roman" w:hAnsi="Times New Roman" w:cs="Times New Roman"/>
          <w:spacing w:val="1"/>
          <w:sz w:val="24"/>
          <w:szCs w:val="24"/>
        </w:rPr>
        <w:t>ни</w:t>
      </w:r>
      <w:r w:rsidRPr="00790B83">
        <w:rPr>
          <w:rFonts w:ascii="Times New Roman" w:eastAsia="Times New Roman" w:hAnsi="Times New Roman" w:cs="Times New Roman"/>
          <w:sz w:val="24"/>
          <w:szCs w:val="24"/>
        </w:rPr>
        <w:t xml:space="preserve">е </w:t>
      </w:r>
      <w:r w:rsidRPr="00790B83">
        <w:rPr>
          <w:rFonts w:ascii="Times New Roman" w:eastAsia="Times New Roman" w:hAnsi="Times New Roman" w:cs="Times New Roman"/>
          <w:spacing w:val="28"/>
          <w:sz w:val="24"/>
          <w:szCs w:val="24"/>
        </w:rPr>
        <w:t xml:space="preserve"> </w:t>
      </w:r>
      <w:r w:rsidRPr="00790B83">
        <w:rPr>
          <w:rFonts w:ascii="Times New Roman" w:eastAsia="Times New Roman" w:hAnsi="Times New Roman" w:cs="Times New Roman"/>
          <w:spacing w:val="-5"/>
          <w:sz w:val="24"/>
          <w:szCs w:val="24"/>
        </w:rPr>
        <w:t>у</w:t>
      </w:r>
      <w:r w:rsidRPr="00790B83">
        <w:rPr>
          <w:rFonts w:ascii="Times New Roman" w:eastAsia="Times New Roman" w:hAnsi="Times New Roman" w:cs="Times New Roman"/>
          <w:spacing w:val="-1"/>
          <w:sz w:val="24"/>
          <w:szCs w:val="24"/>
        </w:rPr>
        <w:t>че</w:t>
      </w:r>
      <w:r w:rsidRPr="00790B83">
        <w:rPr>
          <w:rFonts w:ascii="Times New Roman" w:eastAsia="Times New Roman" w:hAnsi="Times New Roman" w:cs="Times New Roman"/>
          <w:spacing w:val="2"/>
          <w:sz w:val="24"/>
          <w:szCs w:val="24"/>
        </w:rPr>
        <w:t>б</w:t>
      </w:r>
      <w:r w:rsidRPr="00790B83">
        <w:rPr>
          <w:rFonts w:ascii="Times New Roman" w:eastAsia="Times New Roman" w:hAnsi="Times New Roman" w:cs="Times New Roman"/>
          <w:spacing w:val="1"/>
          <w:sz w:val="24"/>
          <w:szCs w:val="24"/>
        </w:rPr>
        <w:t>н</w:t>
      </w:r>
      <w:r w:rsidRPr="00790B83">
        <w:rPr>
          <w:rFonts w:ascii="Times New Roman" w:eastAsia="Times New Roman" w:hAnsi="Times New Roman" w:cs="Times New Roman"/>
          <w:sz w:val="24"/>
          <w:szCs w:val="24"/>
        </w:rPr>
        <w:t xml:space="preserve">ого </w:t>
      </w:r>
      <w:r w:rsidRPr="00790B83">
        <w:rPr>
          <w:rFonts w:ascii="Times New Roman" w:eastAsia="Times New Roman" w:hAnsi="Times New Roman" w:cs="Times New Roman"/>
          <w:spacing w:val="33"/>
          <w:sz w:val="24"/>
          <w:szCs w:val="24"/>
        </w:rPr>
        <w:t xml:space="preserve"> </w:t>
      </w:r>
      <w:r w:rsidRPr="00790B83">
        <w:rPr>
          <w:rFonts w:ascii="Times New Roman" w:eastAsia="Times New Roman" w:hAnsi="Times New Roman" w:cs="Times New Roman"/>
          <w:spacing w:val="1"/>
          <w:sz w:val="24"/>
          <w:szCs w:val="24"/>
        </w:rPr>
        <w:t>п</w:t>
      </w:r>
      <w:r w:rsidRPr="00790B83">
        <w:rPr>
          <w:rFonts w:ascii="Times New Roman" w:eastAsia="Times New Roman" w:hAnsi="Times New Roman" w:cs="Times New Roman"/>
          <w:sz w:val="24"/>
          <w:szCs w:val="24"/>
        </w:rPr>
        <w:t>р</w:t>
      </w:r>
      <w:r w:rsidRPr="00790B83">
        <w:rPr>
          <w:rFonts w:ascii="Times New Roman" w:eastAsia="Times New Roman" w:hAnsi="Times New Roman" w:cs="Times New Roman"/>
          <w:spacing w:val="-1"/>
          <w:sz w:val="24"/>
          <w:szCs w:val="24"/>
        </w:rPr>
        <w:t>е</w:t>
      </w:r>
      <w:r w:rsidRPr="00790B83">
        <w:rPr>
          <w:rFonts w:ascii="Times New Roman" w:eastAsia="Times New Roman" w:hAnsi="Times New Roman" w:cs="Times New Roman"/>
          <w:sz w:val="24"/>
          <w:szCs w:val="24"/>
        </w:rPr>
        <w:t>дм</w:t>
      </w:r>
      <w:r w:rsidRPr="00790B83">
        <w:rPr>
          <w:rFonts w:ascii="Times New Roman" w:eastAsia="Times New Roman" w:hAnsi="Times New Roman" w:cs="Times New Roman"/>
          <w:spacing w:val="-1"/>
          <w:sz w:val="24"/>
          <w:szCs w:val="24"/>
        </w:rPr>
        <w:t>е</w:t>
      </w:r>
      <w:r w:rsidRPr="00790B83">
        <w:rPr>
          <w:rFonts w:ascii="Times New Roman" w:eastAsia="Times New Roman" w:hAnsi="Times New Roman" w:cs="Times New Roman"/>
          <w:spacing w:val="1"/>
          <w:sz w:val="24"/>
          <w:szCs w:val="24"/>
        </w:rPr>
        <w:t>т</w:t>
      </w:r>
      <w:r w:rsidRPr="00790B83">
        <w:rPr>
          <w:rFonts w:ascii="Times New Roman" w:eastAsia="Times New Roman" w:hAnsi="Times New Roman" w:cs="Times New Roman"/>
          <w:sz w:val="24"/>
          <w:szCs w:val="24"/>
        </w:rPr>
        <w:t>а</w:t>
      </w:r>
      <w:r>
        <w:rPr>
          <w:rFonts w:ascii="Times New Roman" w:eastAsia="Times New Roman" w:hAnsi="Times New Roman"/>
          <w:sz w:val="24"/>
          <w:szCs w:val="24"/>
        </w:rPr>
        <w:t xml:space="preserve"> </w:t>
      </w:r>
      <w:r w:rsidRPr="004F310E">
        <w:rPr>
          <w:rFonts w:ascii="Times New Roman" w:hAnsi="Times New Roman"/>
          <w:b/>
          <w:sz w:val="24"/>
          <w:szCs w:val="24"/>
        </w:rPr>
        <w:t>«Основы религиозных культур и светской этики»</w:t>
      </w:r>
      <w:r>
        <w:rPr>
          <w:rFonts w:ascii="Times New Roman" w:hAnsi="Times New Roman"/>
          <w:b/>
          <w:sz w:val="24"/>
          <w:szCs w:val="24"/>
        </w:rPr>
        <w:t xml:space="preserve"> </w:t>
      </w:r>
      <w:r w:rsidR="00770BE3" w:rsidRPr="00590C32">
        <w:rPr>
          <w:rFonts w:ascii="Times New Roman" w:eastAsia="Times New Roman" w:hAnsi="Times New Roman" w:cs="Times New Roman"/>
          <w:sz w:val="24"/>
          <w:szCs w:val="24"/>
        </w:rPr>
        <w:t>в</w:t>
      </w:r>
      <w:r w:rsidR="00770BE3" w:rsidRPr="00590C32">
        <w:rPr>
          <w:rFonts w:ascii="Times New Roman" w:eastAsia="Times New Roman" w:hAnsi="Times New Roman" w:cs="Times New Roman"/>
          <w:spacing w:val="4"/>
          <w:sz w:val="24"/>
          <w:szCs w:val="24"/>
        </w:rPr>
        <w:t xml:space="preserve"> </w:t>
      </w:r>
      <w:r w:rsidR="00770BE3">
        <w:rPr>
          <w:rFonts w:ascii="Times New Roman" w:eastAsia="Times New Roman" w:hAnsi="Times New Roman" w:cs="Times New Roman"/>
          <w:sz w:val="24"/>
          <w:szCs w:val="24"/>
        </w:rPr>
        <w:t xml:space="preserve">4 </w:t>
      </w:r>
      <w:r w:rsidR="00770BE3" w:rsidRPr="00590C32">
        <w:rPr>
          <w:rFonts w:ascii="Times New Roman" w:eastAsia="Times New Roman" w:hAnsi="Times New Roman" w:cs="Times New Roman"/>
          <w:spacing w:val="1"/>
          <w:sz w:val="24"/>
          <w:szCs w:val="24"/>
        </w:rPr>
        <w:t>к</w:t>
      </w:r>
      <w:r w:rsidR="00770BE3" w:rsidRPr="00590C32">
        <w:rPr>
          <w:rFonts w:ascii="Times New Roman" w:eastAsia="Times New Roman" w:hAnsi="Times New Roman" w:cs="Times New Roman"/>
          <w:sz w:val="24"/>
          <w:szCs w:val="24"/>
        </w:rPr>
        <w:t>л</w:t>
      </w:r>
      <w:r w:rsidR="00770BE3" w:rsidRPr="00590C32">
        <w:rPr>
          <w:rFonts w:ascii="Times New Roman" w:eastAsia="Times New Roman" w:hAnsi="Times New Roman" w:cs="Times New Roman"/>
          <w:spacing w:val="1"/>
          <w:sz w:val="24"/>
          <w:szCs w:val="24"/>
        </w:rPr>
        <w:t>а</w:t>
      </w:r>
      <w:r w:rsidR="00770BE3" w:rsidRPr="00590C32">
        <w:rPr>
          <w:rFonts w:ascii="Times New Roman" w:eastAsia="Times New Roman" w:hAnsi="Times New Roman" w:cs="Times New Roman"/>
          <w:spacing w:val="-1"/>
          <w:sz w:val="24"/>
          <w:szCs w:val="24"/>
        </w:rPr>
        <w:t>сс</w:t>
      </w:r>
      <w:r w:rsidR="00770BE3">
        <w:rPr>
          <w:rFonts w:ascii="Times New Roman" w:eastAsia="Times New Roman" w:hAnsi="Times New Roman" w:cs="Times New Roman"/>
          <w:spacing w:val="-1"/>
          <w:sz w:val="24"/>
          <w:szCs w:val="24"/>
        </w:rPr>
        <w:t>е</w:t>
      </w:r>
      <w:r w:rsidR="00770BE3" w:rsidRPr="00590C32">
        <w:rPr>
          <w:rFonts w:ascii="Times New Roman" w:eastAsia="Times New Roman" w:hAnsi="Times New Roman" w:cs="Times New Roman"/>
          <w:spacing w:val="8"/>
          <w:sz w:val="24"/>
          <w:szCs w:val="24"/>
        </w:rPr>
        <w:t xml:space="preserve"> </w:t>
      </w:r>
      <w:r w:rsidR="00770BE3" w:rsidRPr="00590C32">
        <w:rPr>
          <w:rFonts w:ascii="Times New Roman" w:eastAsia="Times New Roman" w:hAnsi="Times New Roman" w:cs="Times New Roman"/>
          <w:sz w:val="24"/>
          <w:szCs w:val="24"/>
        </w:rPr>
        <w:t>отвод</w:t>
      </w:r>
      <w:r w:rsidR="00770BE3" w:rsidRPr="00590C32">
        <w:rPr>
          <w:rFonts w:ascii="Times New Roman" w:eastAsia="Times New Roman" w:hAnsi="Times New Roman" w:cs="Times New Roman"/>
          <w:spacing w:val="1"/>
          <w:sz w:val="24"/>
          <w:szCs w:val="24"/>
        </w:rPr>
        <w:t>и</w:t>
      </w:r>
      <w:r w:rsidR="00770BE3" w:rsidRPr="00590C32">
        <w:rPr>
          <w:rFonts w:ascii="Times New Roman" w:eastAsia="Times New Roman" w:hAnsi="Times New Roman" w:cs="Times New Roman"/>
          <w:sz w:val="24"/>
          <w:szCs w:val="24"/>
        </w:rPr>
        <w:t>тся</w:t>
      </w:r>
      <w:r w:rsidR="00770BE3" w:rsidRPr="00590C32">
        <w:rPr>
          <w:rFonts w:ascii="Times New Roman" w:eastAsia="Times New Roman" w:hAnsi="Times New Roman" w:cs="Times New Roman"/>
          <w:spacing w:val="5"/>
          <w:sz w:val="24"/>
          <w:szCs w:val="24"/>
        </w:rPr>
        <w:t xml:space="preserve"> </w:t>
      </w:r>
      <w:r w:rsidR="00770BE3">
        <w:rPr>
          <w:rFonts w:ascii="Times New Roman" w:eastAsia="Times New Roman" w:hAnsi="Times New Roman" w:cs="Times New Roman"/>
          <w:sz w:val="24"/>
          <w:szCs w:val="24"/>
        </w:rPr>
        <w:t xml:space="preserve">34 </w:t>
      </w:r>
      <w:r w:rsidR="00770BE3" w:rsidRPr="00590C32">
        <w:rPr>
          <w:rFonts w:ascii="Times New Roman" w:eastAsia="Times New Roman" w:hAnsi="Times New Roman" w:cs="Times New Roman"/>
          <w:spacing w:val="-1"/>
          <w:sz w:val="24"/>
          <w:szCs w:val="24"/>
        </w:rPr>
        <w:t>час</w:t>
      </w:r>
      <w:r w:rsidR="00770BE3">
        <w:rPr>
          <w:rFonts w:ascii="Times New Roman" w:eastAsia="Times New Roman" w:hAnsi="Times New Roman" w:cs="Times New Roman"/>
          <w:sz w:val="24"/>
          <w:szCs w:val="24"/>
        </w:rPr>
        <w:t>а</w:t>
      </w:r>
      <w:r w:rsidR="00770BE3" w:rsidRPr="00590C32">
        <w:rPr>
          <w:rFonts w:ascii="Times New Roman" w:eastAsia="Times New Roman" w:hAnsi="Times New Roman" w:cs="Times New Roman"/>
          <w:sz w:val="24"/>
          <w:szCs w:val="24"/>
        </w:rPr>
        <w:t>,</w:t>
      </w:r>
      <w:r w:rsidR="00770BE3" w:rsidRPr="00590C32">
        <w:rPr>
          <w:rFonts w:ascii="Times New Roman" w:eastAsia="Times New Roman" w:hAnsi="Times New Roman" w:cs="Times New Roman"/>
          <w:spacing w:val="7"/>
          <w:sz w:val="24"/>
          <w:szCs w:val="24"/>
        </w:rPr>
        <w:t xml:space="preserve"> </w:t>
      </w:r>
      <w:r w:rsidR="00770BE3" w:rsidRPr="00590C32">
        <w:rPr>
          <w:rFonts w:ascii="Times New Roman" w:eastAsia="Times New Roman" w:hAnsi="Times New Roman" w:cs="Times New Roman"/>
          <w:spacing w:val="1"/>
          <w:sz w:val="24"/>
          <w:szCs w:val="24"/>
        </w:rPr>
        <w:t>п</w:t>
      </w:r>
      <w:r w:rsidR="00770BE3" w:rsidRPr="00590C32">
        <w:rPr>
          <w:rFonts w:ascii="Times New Roman" w:eastAsia="Times New Roman" w:hAnsi="Times New Roman" w:cs="Times New Roman"/>
          <w:sz w:val="24"/>
          <w:szCs w:val="24"/>
        </w:rPr>
        <w:t>о</w:t>
      </w:r>
      <w:r w:rsidR="00770BE3" w:rsidRPr="00590C32">
        <w:rPr>
          <w:rFonts w:ascii="Times New Roman" w:eastAsia="Times New Roman" w:hAnsi="Times New Roman" w:cs="Times New Roman"/>
          <w:spacing w:val="5"/>
          <w:sz w:val="24"/>
          <w:szCs w:val="24"/>
        </w:rPr>
        <w:t xml:space="preserve"> </w:t>
      </w:r>
      <w:r w:rsidR="00770BE3" w:rsidRPr="00590C32">
        <w:rPr>
          <w:rFonts w:ascii="Times New Roman" w:eastAsia="Times New Roman" w:hAnsi="Times New Roman" w:cs="Times New Roman"/>
          <w:sz w:val="24"/>
          <w:szCs w:val="24"/>
        </w:rPr>
        <w:t>1</w:t>
      </w:r>
      <w:r w:rsidR="00770BE3" w:rsidRPr="00590C32">
        <w:rPr>
          <w:rFonts w:ascii="Times New Roman" w:eastAsia="Times New Roman" w:hAnsi="Times New Roman" w:cs="Times New Roman"/>
          <w:spacing w:val="5"/>
          <w:sz w:val="24"/>
          <w:szCs w:val="24"/>
        </w:rPr>
        <w:t xml:space="preserve"> </w:t>
      </w:r>
      <w:r w:rsidR="00770BE3" w:rsidRPr="00590C32">
        <w:rPr>
          <w:rFonts w:ascii="Times New Roman" w:eastAsia="Times New Roman" w:hAnsi="Times New Roman" w:cs="Times New Roman"/>
          <w:spacing w:val="-1"/>
          <w:sz w:val="24"/>
          <w:szCs w:val="24"/>
        </w:rPr>
        <w:t>ча</w:t>
      </w:r>
      <w:r w:rsidR="00770BE3" w:rsidRPr="00590C32">
        <w:rPr>
          <w:rFonts w:ascii="Times New Roman" w:eastAsia="Times New Roman" w:hAnsi="Times New Roman" w:cs="Times New Roman"/>
          <w:spacing w:val="4"/>
          <w:sz w:val="24"/>
          <w:szCs w:val="24"/>
        </w:rPr>
        <w:t>с</w:t>
      </w:r>
      <w:r w:rsidR="00770BE3" w:rsidRPr="00590C32">
        <w:rPr>
          <w:rFonts w:ascii="Times New Roman" w:eastAsia="Times New Roman" w:hAnsi="Times New Roman" w:cs="Times New Roman"/>
          <w:sz w:val="24"/>
          <w:szCs w:val="24"/>
        </w:rPr>
        <w:t>у в</w:t>
      </w:r>
      <w:r w:rsidR="00770BE3" w:rsidRPr="00590C32">
        <w:rPr>
          <w:rFonts w:ascii="Times New Roman" w:eastAsia="Times New Roman" w:hAnsi="Times New Roman" w:cs="Times New Roman"/>
          <w:spacing w:val="4"/>
          <w:sz w:val="24"/>
          <w:szCs w:val="24"/>
        </w:rPr>
        <w:t xml:space="preserve"> </w:t>
      </w:r>
      <w:r w:rsidR="00770BE3" w:rsidRPr="00590C32">
        <w:rPr>
          <w:rFonts w:ascii="Times New Roman" w:eastAsia="Times New Roman" w:hAnsi="Times New Roman" w:cs="Times New Roman"/>
          <w:spacing w:val="1"/>
          <w:sz w:val="24"/>
          <w:szCs w:val="24"/>
        </w:rPr>
        <w:t>н</w:t>
      </w:r>
      <w:r w:rsidR="00770BE3" w:rsidRPr="00590C32">
        <w:rPr>
          <w:rFonts w:ascii="Times New Roman" w:eastAsia="Times New Roman" w:hAnsi="Times New Roman" w:cs="Times New Roman"/>
          <w:spacing w:val="-1"/>
          <w:sz w:val="24"/>
          <w:szCs w:val="24"/>
        </w:rPr>
        <w:t>е</w:t>
      </w:r>
      <w:r w:rsidR="00770BE3" w:rsidRPr="00590C32">
        <w:rPr>
          <w:rFonts w:ascii="Times New Roman" w:eastAsia="Times New Roman" w:hAnsi="Times New Roman" w:cs="Times New Roman"/>
          <w:sz w:val="24"/>
          <w:szCs w:val="24"/>
        </w:rPr>
        <w:t>д</w:t>
      </w:r>
      <w:r w:rsidR="00770BE3" w:rsidRPr="00590C32">
        <w:rPr>
          <w:rFonts w:ascii="Times New Roman" w:eastAsia="Times New Roman" w:hAnsi="Times New Roman" w:cs="Times New Roman"/>
          <w:spacing w:val="-1"/>
          <w:sz w:val="24"/>
          <w:szCs w:val="24"/>
        </w:rPr>
        <w:t>е</w:t>
      </w:r>
      <w:r w:rsidR="00770BE3" w:rsidRPr="00590C32">
        <w:rPr>
          <w:rFonts w:ascii="Times New Roman" w:eastAsia="Times New Roman" w:hAnsi="Times New Roman" w:cs="Times New Roman"/>
          <w:sz w:val="24"/>
          <w:szCs w:val="24"/>
        </w:rPr>
        <w:t>л</w:t>
      </w:r>
      <w:r w:rsidR="00770BE3" w:rsidRPr="00590C32">
        <w:rPr>
          <w:rFonts w:ascii="Times New Roman" w:eastAsia="Times New Roman" w:hAnsi="Times New Roman" w:cs="Times New Roman"/>
          <w:spacing w:val="1"/>
          <w:sz w:val="24"/>
          <w:szCs w:val="24"/>
        </w:rPr>
        <w:t>ю</w:t>
      </w:r>
      <w:r w:rsidR="00770BE3">
        <w:rPr>
          <w:rFonts w:ascii="Times New Roman" w:eastAsia="Times New Roman" w:hAnsi="Times New Roman" w:cs="Times New Roman"/>
          <w:spacing w:val="1"/>
          <w:sz w:val="24"/>
          <w:szCs w:val="24"/>
        </w:rPr>
        <w:t>.</w:t>
      </w:r>
    </w:p>
    <w:p w:rsidR="00790B83" w:rsidRPr="00790B83" w:rsidRDefault="00790B83" w:rsidP="00790B83">
      <w:pPr>
        <w:pStyle w:val="a8"/>
        <w:widowControl w:val="0"/>
        <w:autoSpaceDE w:val="0"/>
        <w:autoSpaceDN w:val="0"/>
        <w:adjustRightInd w:val="0"/>
        <w:spacing w:before="0" w:beforeAutospacing="0" w:after="60" w:afterAutospacing="0"/>
        <w:jc w:val="both"/>
        <w:outlineLvl w:val="1"/>
      </w:pPr>
    </w:p>
    <w:p w:rsidR="00790B83" w:rsidRPr="004F310E" w:rsidRDefault="00790B83" w:rsidP="00790B83">
      <w:pPr>
        <w:spacing w:after="0" w:line="240" w:lineRule="auto"/>
        <w:rPr>
          <w:rFonts w:ascii="Times New Roman" w:hAnsi="Times New Roman"/>
          <w:b/>
          <w:sz w:val="24"/>
          <w:szCs w:val="24"/>
        </w:rPr>
      </w:pPr>
      <w:r w:rsidRPr="004F310E">
        <w:rPr>
          <w:rFonts w:ascii="Times New Roman" w:hAnsi="Times New Roman"/>
          <w:b/>
          <w:sz w:val="24"/>
          <w:szCs w:val="24"/>
        </w:rPr>
        <w:t>Цель и задачи комплексного учебного курса «Основы религиозных культур и светской этики»</w:t>
      </w:r>
    </w:p>
    <w:p w:rsidR="00790B83" w:rsidRPr="004F310E" w:rsidRDefault="00790B83" w:rsidP="00790B83">
      <w:pPr>
        <w:spacing w:after="0" w:line="240" w:lineRule="auto"/>
        <w:jc w:val="both"/>
        <w:rPr>
          <w:rFonts w:ascii="Times New Roman" w:hAnsi="Times New Roman"/>
          <w:sz w:val="24"/>
          <w:szCs w:val="24"/>
        </w:rPr>
      </w:pPr>
      <w:r w:rsidRPr="004F310E">
        <w:rPr>
          <w:rFonts w:ascii="Times New Roman" w:hAnsi="Times New Roman"/>
          <w:b/>
          <w:i/>
          <w:sz w:val="24"/>
          <w:szCs w:val="24"/>
        </w:rPr>
        <w:t>Цель учебного курса ОРКСЭ</w:t>
      </w:r>
      <w:r w:rsidRPr="004F310E">
        <w:rPr>
          <w:rFonts w:ascii="Times New Roman" w:hAnsi="Times New Roman"/>
          <w:sz w:val="24"/>
          <w:szCs w:val="24"/>
        </w:rPr>
        <w:t xml:space="preserve"> –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790B83" w:rsidRPr="004F310E" w:rsidRDefault="00790B83" w:rsidP="00790B83">
      <w:pPr>
        <w:spacing w:after="0" w:line="240" w:lineRule="auto"/>
        <w:ind w:firstLine="567"/>
        <w:jc w:val="both"/>
        <w:rPr>
          <w:rFonts w:ascii="Times New Roman" w:hAnsi="Times New Roman"/>
          <w:sz w:val="24"/>
          <w:szCs w:val="24"/>
        </w:rPr>
      </w:pPr>
      <w:r w:rsidRPr="004F310E">
        <w:rPr>
          <w:rFonts w:ascii="Times New Roman" w:hAnsi="Times New Roman"/>
          <w:b/>
          <w:i/>
          <w:sz w:val="24"/>
          <w:szCs w:val="24"/>
        </w:rPr>
        <w:t>Задачи учебного курса ОРКСЭ</w:t>
      </w:r>
      <w:r w:rsidRPr="004F310E">
        <w:rPr>
          <w:rFonts w:ascii="Times New Roman" w:hAnsi="Times New Roman"/>
          <w:sz w:val="24"/>
          <w:szCs w:val="24"/>
        </w:rPr>
        <w:t>:</w:t>
      </w:r>
    </w:p>
    <w:p w:rsidR="00790B83" w:rsidRPr="004F310E" w:rsidRDefault="00790B83" w:rsidP="00790B83">
      <w:pPr>
        <w:numPr>
          <w:ilvl w:val="0"/>
          <w:numId w:val="1"/>
        </w:numPr>
        <w:spacing w:after="0" w:line="240" w:lineRule="auto"/>
        <w:jc w:val="both"/>
        <w:rPr>
          <w:rFonts w:ascii="Times New Roman" w:hAnsi="Times New Roman"/>
          <w:sz w:val="24"/>
          <w:szCs w:val="24"/>
        </w:rPr>
      </w:pPr>
      <w:r w:rsidRPr="004F310E">
        <w:rPr>
          <w:rFonts w:ascii="Times New Roman" w:hAnsi="Times New Roman"/>
          <w:sz w:val="24"/>
          <w:szCs w:val="24"/>
        </w:rP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w:t>
      </w:r>
    </w:p>
    <w:p w:rsidR="00790B83" w:rsidRPr="004F310E" w:rsidRDefault="00790B83" w:rsidP="00790B83">
      <w:pPr>
        <w:numPr>
          <w:ilvl w:val="0"/>
          <w:numId w:val="1"/>
        </w:numPr>
        <w:spacing w:after="0" w:line="240" w:lineRule="auto"/>
        <w:jc w:val="both"/>
        <w:rPr>
          <w:rFonts w:ascii="Times New Roman" w:hAnsi="Times New Roman"/>
          <w:sz w:val="24"/>
          <w:szCs w:val="24"/>
        </w:rPr>
      </w:pPr>
      <w:r w:rsidRPr="004F310E">
        <w:rPr>
          <w:rFonts w:ascii="Times New Roman" w:hAnsi="Times New Roman"/>
          <w:sz w:val="24"/>
          <w:szCs w:val="24"/>
        </w:rPr>
        <w:t>развитие представлений младшего подростка о значении нравственных норм и ценностей для достойной жизни личности, семьи, общества;</w:t>
      </w:r>
    </w:p>
    <w:p w:rsidR="00790B83" w:rsidRPr="004F310E" w:rsidRDefault="00790B83" w:rsidP="00790B83">
      <w:pPr>
        <w:numPr>
          <w:ilvl w:val="0"/>
          <w:numId w:val="1"/>
        </w:numPr>
        <w:spacing w:after="0" w:line="240" w:lineRule="auto"/>
        <w:jc w:val="both"/>
        <w:rPr>
          <w:rFonts w:ascii="Times New Roman" w:hAnsi="Times New Roman"/>
          <w:sz w:val="24"/>
          <w:szCs w:val="24"/>
        </w:rPr>
      </w:pPr>
      <w:r w:rsidRPr="004F310E">
        <w:rPr>
          <w:rFonts w:ascii="Times New Roman" w:hAnsi="Times New Roman"/>
          <w:sz w:val="24"/>
          <w:szCs w:val="24"/>
        </w:rPr>
        <w:t xml:space="preserve">обобщение знаний, понятий и представлений о духовной культуре и морали, полученных </w:t>
      </w:r>
      <w:proofErr w:type="gramStart"/>
      <w:r w:rsidRPr="004F310E">
        <w:rPr>
          <w:rFonts w:ascii="Times New Roman" w:hAnsi="Times New Roman"/>
          <w:sz w:val="24"/>
          <w:szCs w:val="24"/>
        </w:rPr>
        <w:t>обучающимися</w:t>
      </w:r>
      <w:proofErr w:type="gramEnd"/>
      <w:r w:rsidRPr="004F310E">
        <w:rPr>
          <w:rFonts w:ascii="Times New Roman" w:hAnsi="Times New Roman"/>
          <w:sz w:val="24"/>
          <w:szCs w:val="24"/>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790B83" w:rsidRPr="004F310E" w:rsidRDefault="00790B83" w:rsidP="00790B83">
      <w:pPr>
        <w:numPr>
          <w:ilvl w:val="0"/>
          <w:numId w:val="1"/>
        </w:numPr>
        <w:spacing w:after="0" w:line="240" w:lineRule="auto"/>
        <w:jc w:val="both"/>
        <w:rPr>
          <w:rFonts w:ascii="Times New Roman" w:hAnsi="Times New Roman"/>
          <w:b/>
          <w:sz w:val="24"/>
          <w:szCs w:val="24"/>
        </w:rPr>
      </w:pPr>
      <w:r w:rsidRPr="004F310E">
        <w:rPr>
          <w:rFonts w:ascii="Times New Roman" w:hAnsi="Times New Roman"/>
          <w:sz w:val="24"/>
          <w:szCs w:val="24"/>
        </w:rPr>
        <w:t xml:space="preserve">развитие способностей младших школьников к общению в </w:t>
      </w:r>
      <w:proofErr w:type="spellStart"/>
      <w:r w:rsidRPr="004F310E">
        <w:rPr>
          <w:rFonts w:ascii="Times New Roman" w:hAnsi="Times New Roman"/>
          <w:sz w:val="24"/>
          <w:szCs w:val="24"/>
        </w:rPr>
        <w:t>полиэтнической</w:t>
      </w:r>
      <w:proofErr w:type="spellEnd"/>
      <w:r w:rsidRPr="004F310E">
        <w:rPr>
          <w:rFonts w:ascii="Times New Roman" w:hAnsi="Times New Roman"/>
          <w:sz w:val="24"/>
          <w:szCs w:val="24"/>
        </w:rPr>
        <w:t xml:space="preserve"> и </w:t>
      </w:r>
      <w:proofErr w:type="spellStart"/>
      <w:r w:rsidRPr="004F310E">
        <w:rPr>
          <w:rFonts w:ascii="Times New Roman" w:hAnsi="Times New Roman"/>
          <w:sz w:val="24"/>
          <w:szCs w:val="24"/>
        </w:rPr>
        <w:t>многоконфессиональной</w:t>
      </w:r>
      <w:proofErr w:type="spellEnd"/>
      <w:r w:rsidRPr="004F310E">
        <w:rPr>
          <w:rFonts w:ascii="Times New Roman" w:hAnsi="Times New Roman"/>
          <w:sz w:val="24"/>
          <w:szCs w:val="24"/>
        </w:rPr>
        <w:t xml:space="preserve"> среде на основе взаимного уважения и диалога во имя общественного мира и согласия.</w:t>
      </w:r>
    </w:p>
    <w:p w:rsidR="00790B83" w:rsidRPr="004F310E" w:rsidRDefault="00790B83" w:rsidP="00790B83">
      <w:pPr>
        <w:spacing w:after="0" w:line="240" w:lineRule="auto"/>
        <w:ind w:left="360"/>
        <w:contextualSpacing/>
        <w:jc w:val="center"/>
        <w:rPr>
          <w:rFonts w:ascii="Times New Roman" w:hAnsi="Times New Roman"/>
          <w:b/>
          <w:sz w:val="24"/>
          <w:szCs w:val="24"/>
        </w:rPr>
      </w:pPr>
      <w:r w:rsidRPr="004F310E">
        <w:rPr>
          <w:rFonts w:ascii="Times New Roman" w:hAnsi="Times New Roman"/>
          <w:b/>
          <w:sz w:val="24"/>
          <w:szCs w:val="24"/>
          <w:lang w:val="en-US"/>
        </w:rPr>
        <w:t>II</w:t>
      </w:r>
      <w:r w:rsidRPr="004F310E">
        <w:rPr>
          <w:rFonts w:ascii="Times New Roman" w:hAnsi="Times New Roman"/>
          <w:b/>
          <w:sz w:val="24"/>
          <w:szCs w:val="24"/>
        </w:rPr>
        <w:t>. Общая характеристика учебного предмета</w:t>
      </w:r>
    </w:p>
    <w:p w:rsidR="00790B83" w:rsidRPr="004F310E" w:rsidRDefault="00790B83" w:rsidP="00790B83">
      <w:pPr>
        <w:spacing w:line="240" w:lineRule="auto"/>
        <w:jc w:val="both"/>
        <w:rPr>
          <w:rFonts w:ascii="Times New Roman" w:hAnsi="Times New Roman"/>
          <w:sz w:val="24"/>
          <w:szCs w:val="24"/>
        </w:rPr>
      </w:pPr>
      <w:r w:rsidRPr="004F310E">
        <w:rPr>
          <w:rFonts w:ascii="Times New Roman" w:hAnsi="Times New Roman"/>
          <w:sz w:val="24"/>
          <w:szCs w:val="24"/>
        </w:rPr>
        <w:tab/>
        <w:t>Одна из особенностей этой программы – формулирование целей изучения курса «Основы религиозных культур и светской этики. Основы светской этики» в виде линий развития личности школьника средствами этого курса. Под линией развития мы понимаем группу взаимосвязанных умений по работе с содержанием, позволяющих человеку решать определённый класс жизненно-практических задач. Иными словами, это наш вариант ответа на вопрос, который часто задают дети в школе: «Зачем изучать этот предмет? Где он может мне пригодиться?» Линии развития как цели изучения данного курса определяются во взаимосвязи с линиями развития предметов «Окружающий мир» и «Обществознание».</w:t>
      </w:r>
    </w:p>
    <w:p w:rsidR="00790B83" w:rsidRPr="004F310E" w:rsidRDefault="00790B83" w:rsidP="00790B83">
      <w:pPr>
        <w:spacing w:line="240" w:lineRule="auto"/>
        <w:jc w:val="both"/>
        <w:rPr>
          <w:rFonts w:ascii="Times New Roman" w:hAnsi="Times New Roman"/>
          <w:sz w:val="24"/>
          <w:szCs w:val="24"/>
        </w:rPr>
      </w:pPr>
      <w:r w:rsidRPr="004F310E">
        <w:rPr>
          <w:rFonts w:ascii="Times New Roman" w:hAnsi="Times New Roman"/>
          <w:sz w:val="24"/>
          <w:szCs w:val="24"/>
        </w:rPr>
        <w:tab/>
        <w:t xml:space="preserve">Обозначая цели через линии развития, мы облекаем требования федерального государственного образовательного стандарта к результатам освоения основной образовательной программы по этому предмету в более понятные ребёнку формулировки с ясной структурой. Использование доступных для детского восприятия формулировок необходимо для осознания детьми нравственных правил и реальных действий в соответствии с этими правилами. Основы светской этики»  имеют своё начало в курсе «Окружающий мир» для 1–4 классов. Он направлен на формирование целостной картины мира (познавательные результаты) и умения вырабатывать своё отношение к миру (личностные результаты). Использованный в этом курсе </w:t>
      </w:r>
      <w:proofErr w:type="spellStart"/>
      <w:r w:rsidRPr="004F310E">
        <w:rPr>
          <w:rFonts w:ascii="Times New Roman" w:hAnsi="Times New Roman"/>
          <w:sz w:val="24"/>
          <w:szCs w:val="24"/>
        </w:rPr>
        <w:t>деятельностный</w:t>
      </w:r>
      <w:proofErr w:type="spellEnd"/>
      <w:r w:rsidRPr="004F310E">
        <w:rPr>
          <w:rFonts w:ascii="Times New Roman" w:hAnsi="Times New Roman"/>
          <w:sz w:val="24"/>
          <w:szCs w:val="24"/>
        </w:rPr>
        <w:t xml:space="preserve"> подход позволяет не только познакомиться с окружающим миром и найти ответы на интересующие ребёнка вопросы, но и освоить важнейшие понятия и закономерности, позволяющие объяснить устройство мира.</w:t>
      </w:r>
    </w:p>
    <w:p w:rsidR="00790B83" w:rsidRPr="004F310E" w:rsidRDefault="00790B83" w:rsidP="00790B83">
      <w:pPr>
        <w:spacing w:after="0" w:line="240" w:lineRule="auto"/>
        <w:ind w:left="284" w:firstLine="709"/>
        <w:contextualSpacing/>
        <w:jc w:val="center"/>
        <w:rPr>
          <w:rFonts w:ascii="Times New Roman" w:hAnsi="Times New Roman"/>
          <w:b/>
          <w:sz w:val="24"/>
          <w:szCs w:val="24"/>
        </w:rPr>
      </w:pPr>
      <w:r w:rsidRPr="004F310E">
        <w:rPr>
          <w:rFonts w:ascii="Times New Roman" w:hAnsi="Times New Roman"/>
          <w:b/>
          <w:sz w:val="24"/>
          <w:szCs w:val="24"/>
          <w:lang w:val="en-US"/>
        </w:rPr>
        <w:lastRenderedPageBreak/>
        <w:t>III</w:t>
      </w:r>
      <w:r w:rsidRPr="004F310E">
        <w:rPr>
          <w:rFonts w:ascii="Times New Roman" w:hAnsi="Times New Roman"/>
          <w:b/>
          <w:sz w:val="24"/>
          <w:szCs w:val="24"/>
        </w:rPr>
        <w:t>. Описание места учебного предмета в учебном плане.</w:t>
      </w:r>
    </w:p>
    <w:p w:rsidR="00790B83" w:rsidRPr="004F310E" w:rsidRDefault="00790B83" w:rsidP="00790B83">
      <w:pPr>
        <w:spacing w:line="240" w:lineRule="auto"/>
        <w:jc w:val="both"/>
        <w:rPr>
          <w:rFonts w:ascii="Times New Roman" w:hAnsi="Times New Roman"/>
          <w:sz w:val="24"/>
          <w:szCs w:val="24"/>
        </w:rPr>
      </w:pPr>
      <w:r w:rsidRPr="004F310E">
        <w:rPr>
          <w:rFonts w:ascii="Times New Roman" w:hAnsi="Times New Roman"/>
          <w:sz w:val="24"/>
          <w:szCs w:val="24"/>
        </w:rPr>
        <w:tab/>
        <w:t>В соответствии с федеральным базисным учебным планом, курс «Основы религиозных культур и светской этики. Основы светской этики»  изучается в 4–5 классах по одному часу в неделю. Общий объём учебного времени составляет 34 часа. Особое место занимают проекты и практические работы. Они предполагают как совместную, так и самостоятельную работу учащихся по созданию несложных моделей.</w:t>
      </w:r>
    </w:p>
    <w:p w:rsidR="00790B83" w:rsidRPr="004F310E" w:rsidRDefault="00790B83" w:rsidP="00790B83">
      <w:pPr>
        <w:spacing w:after="0" w:line="240" w:lineRule="auto"/>
        <w:jc w:val="center"/>
        <w:rPr>
          <w:rFonts w:ascii="Times New Roman" w:hAnsi="Times New Roman"/>
          <w:b/>
          <w:sz w:val="24"/>
          <w:szCs w:val="24"/>
        </w:rPr>
      </w:pPr>
      <w:r w:rsidRPr="004F310E">
        <w:rPr>
          <w:rFonts w:ascii="Times New Roman" w:hAnsi="Times New Roman"/>
          <w:b/>
          <w:sz w:val="24"/>
          <w:szCs w:val="24"/>
          <w:lang w:val="en-US"/>
        </w:rPr>
        <w:t>IV</w:t>
      </w:r>
      <w:r w:rsidRPr="004F310E">
        <w:rPr>
          <w:rFonts w:ascii="Times New Roman" w:hAnsi="Times New Roman"/>
          <w:b/>
          <w:sz w:val="24"/>
          <w:szCs w:val="24"/>
        </w:rPr>
        <w:t>. Описание ценностных ориентиров учебного предмета.</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i/>
          <w:sz w:val="24"/>
          <w:szCs w:val="24"/>
        </w:rPr>
        <w:t>Ценность жизни</w:t>
      </w:r>
      <w:r w:rsidRPr="004F310E">
        <w:rPr>
          <w:rFonts w:ascii="Times New Roman" w:hAnsi="Times New Roman"/>
          <w:sz w:val="24"/>
          <w:szCs w:val="24"/>
        </w:rPr>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i/>
          <w:sz w:val="24"/>
          <w:szCs w:val="24"/>
        </w:rPr>
        <w:t xml:space="preserve">      Ценность природы</w:t>
      </w:r>
      <w:r w:rsidRPr="004F310E">
        <w:rPr>
          <w:rFonts w:ascii="Times New Roman" w:hAnsi="Times New Roman"/>
          <w:sz w:val="24"/>
          <w:szCs w:val="24"/>
        </w:rPr>
        <w:t xml:space="preserve">, основанная на ценности жизни, на осознании себя частью природного мира, живой и неживой природы. Любовь к природе </w:t>
      </w:r>
      <w:proofErr w:type="gramStart"/>
      <w:r w:rsidRPr="004F310E">
        <w:rPr>
          <w:rFonts w:ascii="Times New Roman" w:hAnsi="Times New Roman"/>
          <w:sz w:val="24"/>
          <w:szCs w:val="24"/>
        </w:rPr>
        <w:t>означает</w:t>
      </w:r>
      <w:proofErr w:type="gramEnd"/>
      <w:r w:rsidRPr="004F310E">
        <w:rPr>
          <w:rFonts w:ascii="Times New Roman" w:hAnsi="Times New Roman"/>
          <w:sz w:val="24"/>
          <w:szCs w:val="24"/>
        </w:rPr>
        <w:t xml:space="preserve"> прежде всего бережное отношение к ней как к среде обитания, а также переживание чувства красоты, гармонии, осознание совершенства природы, желание сохранить и приумножить её богатство.</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i/>
          <w:sz w:val="24"/>
          <w:szCs w:val="24"/>
        </w:rPr>
        <w:t xml:space="preserve">    Ценность человека</w:t>
      </w:r>
      <w:r w:rsidRPr="004F310E">
        <w:rPr>
          <w:rFonts w:ascii="Times New Roman" w:hAnsi="Times New Roman"/>
          <w:sz w:val="24"/>
          <w:szCs w:val="24"/>
        </w:rPr>
        <w:t xml:space="preserve"> как разумного существа, стремящегося к добру и самосовершенствованию, означающая необходимость соблюдения здорового образа жизни в единстве его составляющих: физическом, психическом и социально-нравственном здоровье.</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i/>
          <w:sz w:val="24"/>
          <w:szCs w:val="24"/>
        </w:rPr>
        <w:t xml:space="preserve">     Ценность добра</w:t>
      </w:r>
      <w:r w:rsidRPr="004F310E">
        <w:rPr>
          <w:rFonts w:ascii="Times New Roman" w:hAnsi="Times New Roman"/>
          <w:sz w:val="24"/>
          <w:szCs w:val="24"/>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i/>
          <w:sz w:val="24"/>
          <w:szCs w:val="24"/>
        </w:rPr>
        <w:t xml:space="preserve">    Ценность истины</w:t>
      </w:r>
      <w:r w:rsidRPr="004F310E">
        <w:rPr>
          <w:rFonts w:ascii="Times New Roman" w:hAnsi="Times New Roman"/>
          <w:sz w:val="24"/>
          <w:szCs w:val="24"/>
        </w:rPr>
        <w:t xml:space="preserve"> – ценность научного познания как части культуры человечества, разума, понимания сущности бытия, мироздания.</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i/>
          <w:sz w:val="24"/>
          <w:szCs w:val="24"/>
        </w:rPr>
        <w:t xml:space="preserve">     Ценность семьи</w:t>
      </w:r>
      <w:r w:rsidRPr="004F310E">
        <w:rPr>
          <w:rFonts w:ascii="Times New Roman" w:hAnsi="Times New Roman"/>
          <w:sz w:val="24"/>
          <w:szCs w:val="24"/>
        </w:rPr>
        <w:t xml:space="preserve">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i/>
          <w:sz w:val="24"/>
          <w:szCs w:val="24"/>
        </w:rPr>
        <w:t xml:space="preserve">     Ценность труда и творчества</w:t>
      </w:r>
      <w:r w:rsidRPr="004F310E">
        <w:rPr>
          <w:rFonts w:ascii="Times New Roman" w:hAnsi="Times New Roman"/>
          <w:sz w:val="24"/>
          <w:szCs w:val="24"/>
        </w:rPr>
        <w:t xml:space="preserve"> как естественного условия человеческой жизни, нормального существования личности и общества.</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i/>
          <w:sz w:val="24"/>
          <w:szCs w:val="24"/>
        </w:rPr>
        <w:t xml:space="preserve">     Ценность свободы</w:t>
      </w:r>
      <w:r w:rsidRPr="004F310E">
        <w:rPr>
          <w:rFonts w:ascii="Times New Roman" w:hAnsi="Times New Roman"/>
          <w:sz w:val="24"/>
          <w:szCs w:val="24"/>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i/>
          <w:sz w:val="24"/>
          <w:szCs w:val="24"/>
        </w:rPr>
        <w:t xml:space="preserve">     Ценность социальной солидарности</w:t>
      </w:r>
      <w:r w:rsidRPr="004F310E">
        <w:rPr>
          <w:rFonts w:ascii="Times New Roman" w:hAnsi="Times New Roman"/>
          <w:sz w:val="24"/>
          <w:szCs w:val="24"/>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i/>
          <w:sz w:val="24"/>
          <w:szCs w:val="24"/>
        </w:rPr>
        <w:t xml:space="preserve">     Ценность гражданственности</w:t>
      </w:r>
      <w:r w:rsidRPr="004F310E">
        <w:rPr>
          <w:rFonts w:ascii="Times New Roman" w:hAnsi="Times New Roman"/>
          <w:sz w:val="24"/>
          <w:szCs w:val="24"/>
        </w:rPr>
        <w:t xml:space="preserve"> – осознание человеком себя как члена общества, представителя народа, страны, государства.</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i/>
          <w:sz w:val="24"/>
          <w:szCs w:val="24"/>
        </w:rPr>
        <w:t xml:space="preserve">    Ценность патриотизма </w:t>
      </w:r>
      <w:r w:rsidRPr="004F310E">
        <w:rPr>
          <w:rFonts w:ascii="Times New Roman" w:hAnsi="Times New Roman"/>
          <w:sz w:val="24"/>
          <w:szCs w:val="24"/>
        </w:rPr>
        <w:t>– одно из проявлений духовной зрелости человека, выражающееся в любви к России, народу, малой родине, в осознанном желании служить отечеству.</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i/>
          <w:sz w:val="24"/>
          <w:szCs w:val="24"/>
        </w:rPr>
        <w:t xml:space="preserve">    Ценность человечества</w:t>
      </w:r>
      <w:r w:rsidRPr="004F310E">
        <w:rPr>
          <w:rFonts w:ascii="Times New Roman" w:hAnsi="Times New Roman"/>
          <w:sz w:val="24"/>
          <w:szCs w:val="24"/>
        </w:rPr>
        <w:t xml:space="preserve">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790B83" w:rsidRDefault="00790B83" w:rsidP="00790B83">
      <w:pPr>
        <w:spacing w:after="0" w:line="240" w:lineRule="auto"/>
        <w:ind w:left="284" w:firstLine="709"/>
        <w:contextualSpacing/>
        <w:jc w:val="center"/>
        <w:rPr>
          <w:rFonts w:ascii="Times New Roman" w:hAnsi="Times New Roman"/>
          <w:b/>
          <w:sz w:val="24"/>
          <w:szCs w:val="24"/>
        </w:rPr>
      </w:pPr>
    </w:p>
    <w:p w:rsidR="00790B83" w:rsidRDefault="00790B83" w:rsidP="00790B83">
      <w:pPr>
        <w:spacing w:after="0" w:line="240" w:lineRule="auto"/>
        <w:ind w:left="284" w:firstLine="709"/>
        <w:contextualSpacing/>
        <w:jc w:val="center"/>
        <w:rPr>
          <w:rFonts w:ascii="Times New Roman" w:hAnsi="Times New Roman"/>
          <w:b/>
          <w:sz w:val="24"/>
          <w:szCs w:val="24"/>
        </w:rPr>
      </w:pPr>
    </w:p>
    <w:p w:rsidR="00790B83" w:rsidRDefault="00790B83" w:rsidP="00790B83">
      <w:pPr>
        <w:pStyle w:val="Default"/>
        <w:rPr>
          <w:sz w:val="23"/>
          <w:szCs w:val="23"/>
        </w:rPr>
      </w:pPr>
      <w:proofErr w:type="gramStart"/>
      <w:r w:rsidRPr="004F310E">
        <w:rPr>
          <w:b/>
          <w:lang w:val="en-US"/>
        </w:rPr>
        <w:t>V</w:t>
      </w:r>
      <w:r>
        <w:rPr>
          <w:b/>
        </w:rPr>
        <w:t xml:space="preserve">.  </w:t>
      </w:r>
      <w:r w:rsidRPr="00295BB7">
        <w:rPr>
          <w:b/>
          <w:bCs/>
          <w:iCs/>
        </w:rPr>
        <w:t>Планируемые</w:t>
      </w:r>
      <w:proofErr w:type="gramEnd"/>
      <w:r w:rsidRPr="00295BB7">
        <w:rPr>
          <w:b/>
          <w:bCs/>
          <w:iCs/>
        </w:rPr>
        <w:t xml:space="preserve"> результаты освоения предмета основы религиозной культуры и светской этики.</w:t>
      </w:r>
      <w:r>
        <w:rPr>
          <w:b/>
          <w:bCs/>
          <w:i/>
          <w:iCs/>
          <w:sz w:val="23"/>
          <w:szCs w:val="23"/>
        </w:rPr>
        <w:t xml:space="preserve"> </w:t>
      </w:r>
    </w:p>
    <w:p w:rsidR="00790B83" w:rsidRDefault="00790B83" w:rsidP="00790B83">
      <w:pPr>
        <w:pStyle w:val="Default"/>
        <w:rPr>
          <w:sz w:val="23"/>
          <w:szCs w:val="23"/>
        </w:rPr>
      </w:pPr>
      <w:r>
        <w:rPr>
          <w:b/>
          <w:bCs/>
          <w:sz w:val="23"/>
          <w:szCs w:val="23"/>
        </w:rPr>
        <w:t xml:space="preserve">Выпускник научится: </w:t>
      </w:r>
    </w:p>
    <w:p w:rsidR="00790B83" w:rsidRDefault="00790B83" w:rsidP="00790B83">
      <w:pPr>
        <w:pStyle w:val="Default"/>
        <w:rPr>
          <w:sz w:val="23"/>
          <w:szCs w:val="23"/>
        </w:rPr>
      </w:pPr>
      <w:r>
        <w:rPr>
          <w:i/>
          <w:iCs/>
          <w:sz w:val="23"/>
          <w:szCs w:val="23"/>
        </w:rPr>
        <w:lastRenderedPageBreak/>
        <w:t xml:space="preserve">– </w:t>
      </w:r>
      <w:r>
        <w:rPr>
          <w:sz w:val="23"/>
          <w:szCs w:val="23"/>
        </w:rPr>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 </w:t>
      </w:r>
    </w:p>
    <w:p w:rsidR="00790B83" w:rsidRDefault="00790B83" w:rsidP="00790B83">
      <w:pPr>
        <w:pStyle w:val="Default"/>
        <w:rPr>
          <w:sz w:val="23"/>
          <w:szCs w:val="23"/>
        </w:rPr>
      </w:pPr>
      <w:r>
        <w:rPr>
          <w:i/>
          <w:iCs/>
          <w:sz w:val="23"/>
          <w:szCs w:val="23"/>
        </w:rPr>
        <w:t xml:space="preserve">– </w:t>
      </w:r>
      <w:r>
        <w:rPr>
          <w:sz w:val="23"/>
          <w:szCs w:val="23"/>
        </w:rPr>
        <w:t xml:space="preserve">на примере российской светской этики понимать значение нравственных ценностей, идеалов в жизни людей, общества; </w:t>
      </w:r>
    </w:p>
    <w:p w:rsidR="00790B83" w:rsidRDefault="00790B83" w:rsidP="00790B83">
      <w:pPr>
        <w:pStyle w:val="Default"/>
        <w:rPr>
          <w:sz w:val="23"/>
          <w:szCs w:val="23"/>
        </w:rPr>
      </w:pPr>
      <w:r>
        <w:rPr>
          <w:i/>
          <w:iCs/>
          <w:sz w:val="23"/>
          <w:szCs w:val="23"/>
        </w:rPr>
        <w:t xml:space="preserve">– </w:t>
      </w:r>
      <w:r>
        <w:rPr>
          <w:sz w:val="23"/>
          <w:szCs w:val="23"/>
        </w:rPr>
        <w:t xml:space="preserve">излагать свое мнение по поводу значения российской светской этики в жизни людей и общества; </w:t>
      </w:r>
    </w:p>
    <w:p w:rsidR="00790B83" w:rsidRDefault="00790B83" w:rsidP="00790B83">
      <w:pPr>
        <w:pStyle w:val="Default"/>
        <w:rPr>
          <w:sz w:val="23"/>
          <w:szCs w:val="23"/>
        </w:rPr>
      </w:pPr>
      <w:r>
        <w:rPr>
          <w:i/>
          <w:iCs/>
          <w:sz w:val="23"/>
          <w:szCs w:val="23"/>
        </w:rPr>
        <w:t xml:space="preserve">– </w:t>
      </w:r>
      <w:r>
        <w:rPr>
          <w:sz w:val="23"/>
          <w:szCs w:val="23"/>
        </w:rPr>
        <w:t xml:space="preserve">соотносить нравственные формы поведения с нормами российской светской (гражданской) этики; </w:t>
      </w:r>
    </w:p>
    <w:p w:rsidR="00790B83" w:rsidRDefault="00790B83" w:rsidP="00790B83">
      <w:pPr>
        <w:pStyle w:val="Default"/>
        <w:rPr>
          <w:sz w:val="23"/>
          <w:szCs w:val="23"/>
        </w:rPr>
      </w:pPr>
      <w:r>
        <w:rPr>
          <w:i/>
          <w:iCs/>
          <w:sz w:val="23"/>
          <w:szCs w:val="23"/>
        </w:rPr>
        <w:t xml:space="preserve">– </w:t>
      </w:r>
      <w:r>
        <w:rPr>
          <w:sz w:val="23"/>
          <w:szCs w:val="23"/>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790B83" w:rsidRDefault="00790B83" w:rsidP="00790B83">
      <w:pPr>
        <w:pStyle w:val="Default"/>
        <w:rPr>
          <w:sz w:val="23"/>
          <w:szCs w:val="23"/>
        </w:rPr>
      </w:pPr>
      <w:r>
        <w:rPr>
          <w:b/>
          <w:bCs/>
          <w:sz w:val="23"/>
          <w:szCs w:val="23"/>
        </w:rPr>
        <w:t xml:space="preserve">Выпускник получит возможность научиться: </w:t>
      </w:r>
    </w:p>
    <w:p w:rsidR="00790B83" w:rsidRDefault="00790B83" w:rsidP="00790B83">
      <w:pPr>
        <w:pStyle w:val="Default"/>
        <w:rPr>
          <w:sz w:val="23"/>
          <w:szCs w:val="23"/>
        </w:rPr>
      </w:pPr>
      <w:r>
        <w:rPr>
          <w:i/>
          <w:iCs/>
          <w:sz w:val="23"/>
          <w:szCs w:val="23"/>
        </w:rPr>
        <w:t xml:space="preserve">–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 </w:t>
      </w:r>
    </w:p>
    <w:p w:rsidR="00790B83" w:rsidRDefault="00790B83" w:rsidP="00790B83">
      <w:pPr>
        <w:pStyle w:val="Default"/>
        <w:rPr>
          <w:sz w:val="23"/>
          <w:szCs w:val="23"/>
        </w:rPr>
      </w:pPr>
      <w:r>
        <w:rPr>
          <w:i/>
          <w:iCs/>
          <w:sz w:val="23"/>
          <w:szCs w:val="23"/>
        </w:rPr>
        <w:t xml:space="preserve">– устанавливать взаимосвязь между содержанием российской светской этики и поведением людей, общественными явлениями; </w:t>
      </w:r>
    </w:p>
    <w:p w:rsidR="00790B83" w:rsidRDefault="00790B83" w:rsidP="00790B83">
      <w:pPr>
        <w:pStyle w:val="Default"/>
        <w:rPr>
          <w:sz w:val="23"/>
          <w:szCs w:val="23"/>
        </w:rPr>
      </w:pPr>
      <w:r>
        <w:rPr>
          <w:i/>
          <w:iCs/>
          <w:sz w:val="23"/>
          <w:szCs w:val="23"/>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790B83" w:rsidRDefault="00790B83" w:rsidP="00790B83">
      <w:pPr>
        <w:pStyle w:val="Default"/>
        <w:rPr>
          <w:sz w:val="23"/>
          <w:szCs w:val="23"/>
        </w:rPr>
      </w:pPr>
      <w:r>
        <w:rPr>
          <w:i/>
          <w:iCs/>
          <w:sz w:val="23"/>
          <w:szCs w:val="23"/>
        </w:rPr>
        <w:t xml:space="preserve">–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 </w:t>
      </w:r>
    </w:p>
    <w:p w:rsidR="00790B83" w:rsidRPr="004F310E" w:rsidRDefault="00790B83" w:rsidP="00790B83">
      <w:pPr>
        <w:spacing w:after="0" w:line="240" w:lineRule="auto"/>
        <w:ind w:left="284" w:firstLine="709"/>
        <w:contextualSpacing/>
        <w:jc w:val="center"/>
        <w:rPr>
          <w:rFonts w:ascii="Times New Roman" w:hAnsi="Times New Roman"/>
          <w:b/>
          <w:sz w:val="24"/>
          <w:szCs w:val="24"/>
        </w:rPr>
      </w:pP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b/>
          <w:i/>
          <w:sz w:val="24"/>
          <w:szCs w:val="24"/>
        </w:rPr>
        <w:t>Личностными результатами</w:t>
      </w:r>
      <w:r w:rsidRPr="004F310E">
        <w:rPr>
          <w:rFonts w:ascii="Times New Roman" w:hAnsi="Times New Roman"/>
          <w:sz w:val="24"/>
          <w:szCs w:val="24"/>
        </w:rPr>
        <w:t xml:space="preserve"> изучения данного курса должны быть следующие умения школьников:</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оценивать жизненные ситуации и поступки людей с точки зрения общепринятых норм и ценностей, отделять поступки человека от него самого;</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объяснять и обосновывать с точки зрения общепринятых норм и ценностей, какие поступки считаются хорошими и плохими;</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самостоятельно определять и формулировать самые простые, общие для всех людей правила поведения (основы общечеловеческих нравственных ценностей);</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опираясь на эти правила, делать выбор своих поступков в предложенных ситуациях;</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чувствовать ответственность за свой выбор; понимать, что человек всегда несёт ответственность за свои поступки;</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средством достижения этих результатов служит учебный материал и задания учебников, направленные на реализацию 1-й и 2-й линий развития школьников.</w:t>
      </w:r>
    </w:p>
    <w:p w:rsidR="00790B83" w:rsidRPr="004F310E" w:rsidRDefault="00790B83" w:rsidP="00790B83">
      <w:pPr>
        <w:spacing w:after="0" w:line="240" w:lineRule="auto"/>
        <w:rPr>
          <w:rFonts w:ascii="Times New Roman" w:hAnsi="Times New Roman"/>
          <w:sz w:val="24"/>
          <w:szCs w:val="24"/>
        </w:rPr>
      </w:pPr>
      <w:proofErr w:type="spellStart"/>
      <w:r w:rsidRPr="004F310E">
        <w:rPr>
          <w:rFonts w:ascii="Times New Roman" w:hAnsi="Times New Roman"/>
          <w:b/>
          <w:i/>
          <w:sz w:val="24"/>
          <w:szCs w:val="24"/>
        </w:rPr>
        <w:t>Метапредметными</w:t>
      </w:r>
      <w:proofErr w:type="spellEnd"/>
      <w:r w:rsidRPr="004F310E">
        <w:rPr>
          <w:rFonts w:ascii="Times New Roman" w:hAnsi="Times New Roman"/>
          <w:b/>
          <w:i/>
          <w:sz w:val="24"/>
          <w:szCs w:val="24"/>
        </w:rPr>
        <w:t xml:space="preserve"> результатами</w:t>
      </w:r>
      <w:r w:rsidRPr="004F310E">
        <w:rPr>
          <w:rFonts w:ascii="Times New Roman" w:hAnsi="Times New Roman"/>
          <w:sz w:val="24"/>
          <w:szCs w:val="24"/>
        </w:rPr>
        <w:t xml:space="preserve">  изучения курса должны быть перечисленные ниже универсальные учебные действия (УУД) – регулятивные, познавательные и коммуникативные.</w:t>
      </w:r>
    </w:p>
    <w:p w:rsidR="00790B83" w:rsidRPr="004F310E" w:rsidRDefault="00790B83" w:rsidP="00790B83">
      <w:pPr>
        <w:spacing w:after="0" w:line="240" w:lineRule="auto"/>
        <w:rPr>
          <w:rFonts w:ascii="Times New Roman" w:hAnsi="Times New Roman"/>
          <w:i/>
          <w:sz w:val="24"/>
          <w:szCs w:val="24"/>
        </w:rPr>
      </w:pPr>
      <w:r w:rsidRPr="004F310E">
        <w:rPr>
          <w:rFonts w:ascii="Times New Roman" w:hAnsi="Times New Roman"/>
          <w:i/>
          <w:sz w:val="24"/>
          <w:szCs w:val="24"/>
        </w:rPr>
        <w:t>Регулятивные УУД:</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самостоятельно формулировать цели урока после предварительного обсуждения;</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совместно с учителем обнаруживать и формулировать учебную задачу (проблему);</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совместно с учителем составлять план решения проблемы;</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работая по плану, сверять свои действия с целью и при необходимости исправлять ошибки с помощью учителя;</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lastRenderedPageBreak/>
        <w:t>–  в диалоге с учителем вырабатывать критерии оценки и оценивать свою работу и работу других учащихся.</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Средства формирования регулятивных УУД – это технология проблемного диалога на этапе изучения нового материала и технология оценивания образовательных достижений (учебных успехов).</w:t>
      </w:r>
    </w:p>
    <w:p w:rsidR="00790B83" w:rsidRPr="004F310E" w:rsidRDefault="00790B83" w:rsidP="00790B83">
      <w:pPr>
        <w:spacing w:after="0" w:line="240" w:lineRule="auto"/>
        <w:rPr>
          <w:rFonts w:ascii="Times New Roman" w:hAnsi="Times New Roman"/>
          <w:i/>
          <w:sz w:val="24"/>
          <w:szCs w:val="24"/>
        </w:rPr>
      </w:pPr>
      <w:r w:rsidRPr="004F310E">
        <w:rPr>
          <w:rFonts w:ascii="Times New Roman" w:hAnsi="Times New Roman"/>
          <w:i/>
          <w:sz w:val="24"/>
          <w:szCs w:val="24"/>
        </w:rPr>
        <w:t>Познавательные УУД:</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ориентироваться в своей системе знаний: самостоятельно предполагать, какая информация понадобится для решения учебной задачи в один шаг;</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xml:space="preserve">–  отбирать необходимые для решения учебной задачи источники информации среди предложенных учителем словарей, энциклопедий, </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справочников и других материалов;</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добывать новые знания: извлекать информацию, представленную в разных формах (текст, таблица, схема, рисунок и др.);</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читать вслух и про себя тексты учебников и при этом вести «диалог с автором»</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xml:space="preserve">(прогнозировать будущее чтение; ставить вопросы к тексту и искать ответы; проверять себя); отделять новое </w:t>
      </w:r>
      <w:proofErr w:type="gramStart"/>
      <w:r w:rsidRPr="004F310E">
        <w:rPr>
          <w:rFonts w:ascii="Times New Roman" w:hAnsi="Times New Roman"/>
          <w:sz w:val="24"/>
          <w:szCs w:val="24"/>
        </w:rPr>
        <w:t>от</w:t>
      </w:r>
      <w:proofErr w:type="gramEnd"/>
      <w:r w:rsidRPr="004F310E">
        <w:rPr>
          <w:rFonts w:ascii="Times New Roman" w:hAnsi="Times New Roman"/>
          <w:sz w:val="24"/>
          <w:szCs w:val="24"/>
        </w:rPr>
        <w:t xml:space="preserve"> известного; выделять главное; составлять план;</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перерабатывать полученную информацию: сравнивать и группировать факты и явления; определять причины явлений и событий;</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перерабатывать полученную информацию: делать выводы на основе обобщения знаний;</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преобразовывать информацию из одной формы в другую: составлять простой план учебно-научного текста;</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преобразовывать информацию из одной формы в другую: представлять информацию в виде текста, таблицы, схемы.</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Средства формирования познавательных УУД – это учебный материал и задания учебников, направленные на реализацию 1-й линии развития, а также технология продуктивного чтения.</w:t>
      </w:r>
    </w:p>
    <w:p w:rsidR="00790B83" w:rsidRPr="004F310E" w:rsidRDefault="00790B83" w:rsidP="00790B83">
      <w:pPr>
        <w:spacing w:after="0" w:line="240" w:lineRule="auto"/>
        <w:rPr>
          <w:rFonts w:ascii="Times New Roman" w:hAnsi="Times New Roman"/>
          <w:i/>
          <w:sz w:val="24"/>
          <w:szCs w:val="24"/>
        </w:rPr>
      </w:pPr>
      <w:r w:rsidRPr="004F310E">
        <w:rPr>
          <w:rFonts w:ascii="Times New Roman" w:hAnsi="Times New Roman"/>
          <w:i/>
          <w:sz w:val="24"/>
          <w:szCs w:val="24"/>
        </w:rPr>
        <w:t>Коммуникативные УУД:</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доносить свою позицию до других людей: оформлять свои мысли в устной и письменной речи с учётом своих учебных и жизненных речевых ситуаций;</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доносить свою позицию до других людей: высказывать свою точку зрения и обосновывать её, приводя аргументы;</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слушать других людей, рассматривать их точки зрения, относиться к ним с уважением, быть готовым изменить свою точку зрения;</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договариваться с людьми: сотрудничать в совместном решении задачи, выполняя разные роли в группе.</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i/>
          <w:sz w:val="24"/>
          <w:szCs w:val="24"/>
        </w:rPr>
        <w:t>Средства формирования коммуникативных УУД</w:t>
      </w:r>
      <w:r w:rsidRPr="004F310E">
        <w:rPr>
          <w:rFonts w:ascii="Times New Roman" w:hAnsi="Times New Roman"/>
          <w:sz w:val="24"/>
          <w:szCs w:val="24"/>
        </w:rPr>
        <w:t xml:space="preserve"> – это технология проблемного диалога (побуждающий и подводящий диалог), работа в малых группах.</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b/>
          <w:i/>
          <w:sz w:val="24"/>
          <w:szCs w:val="24"/>
        </w:rPr>
        <w:t>Предметными результатами</w:t>
      </w:r>
      <w:r w:rsidRPr="004F310E">
        <w:rPr>
          <w:rFonts w:ascii="Times New Roman" w:hAnsi="Times New Roman"/>
          <w:sz w:val="24"/>
          <w:szCs w:val="24"/>
        </w:rPr>
        <w:t xml:space="preserve"> изучения курса должны быть знания и умения, перечисленные ниже.</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К 1-й линии развития относятся следующие из них:</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определять и объяснять своё отношение к общественным нормам и ценностям</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(нравственным, гражданским, патриотическим, общечеловеческим);</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излагать своё мнение по поводу значения светской и религиозной культуры в жизни отдельных людей и общества;</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знать основные понятия религиозных культур, их особенности и традиции, историю их возникновения в мире и в России;</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устанавливать взаимосвязи между определённой светской или религиозной культурой и поведением людей, мыслящих в её традициях;</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lastRenderedPageBreak/>
        <w:t>–  проявлять уважение к любой вере или к отсутствию её (за исключением тоталитарных сект, направленных на разрушение и подавление личности);</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xml:space="preserve">–  осознавать сходство некоторых важных духовно-нравственных оснований разных религий при их существенных отличиях. </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Ко 2-й линии развития относятся следующие знания и умения:</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строить толерантные отношения с представителями разных мировоззрений и культурных традиций;</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делать свой выбор в учебных моделях общественно значимых жизненных ситуаций и отвечать за него;</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договариваться с людьми, предотвращая или преодолевая конфликты в учебных моделях жизненных ситуаций;</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осознавать разницу между «внутренней искренней верой» и «</w:t>
      </w:r>
      <w:proofErr w:type="gramStart"/>
      <w:r w:rsidRPr="004F310E">
        <w:rPr>
          <w:rFonts w:ascii="Times New Roman" w:hAnsi="Times New Roman"/>
          <w:sz w:val="24"/>
          <w:szCs w:val="24"/>
        </w:rPr>
        <w:t>внешним</w:t>
      </w:r>
      <w:proofErr w:type="gramEnd"/>
      <w:r>
        <w:rPr>
          <w:rFonts w:ascii="Times New Roman" w:hAnsi="Times New Roman"/>
          <w:sz w:val="24"/>
          <w:szCs w:val="24"/>
        </w:rPr>
        <w:t xml:space="preserve"> </w:t>
      </w:r>
      <w:proofErr w:type="spellStart"/>
      <w:r w:rsidRPr="004F310E">
        <w:rPr>
          <w:rFonts w:ascii="Times New Roman" w:hAnsi="Times New Roman"/>
          <w:sz w:val="24"/>
          <w:szCs w:val="24"/>
        </w:rPr>
        <w:t>обрядоверием</w:t>
      </w:r>
      <w:proofErr w:type="spellEnd"/>
      <w:r w:rsidRPr="004F310E">
        <w:rPr>
          <w:rFonts w:ascii="Times New Roman" w:hAnsi="Times New Roman"/>
          <w:sz w:val="24"/>
          <w:szCs w:val="24"/>
        </w:rPr>
        <w:t>»;</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на самом простом уровне различать традиционные религии и тоталитарные секты.</w:t>
      </w:r>
    </w:p>
    <w:p w:rsidR="00790B83" w:rsidRPr="004F310E"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 xml:space="preserve">Диагностика успешности достижения этих результатов </w:t>
      </w:r>
      <w:proofErr w:type="gramStart"/>
      <w:r w:rsidRPr="004F310E">
        <w:rPr>
          <w:rFonts w:ascii="Times New Roman" w:hAnsi="Times New Roman"/>
          <w:sz w:val="24"/>
          <w:szCs w:val="24"/>
        </w:rPr>
        <w:t>осуществляется</w:t>
      </w:r>
      <w:proofErr w:type="gramEnd"/>
      <w:r w:rsidRPr="004F310E">
        <w:rPr>
          <w:rFonts w:ascii="Times New Roman" w:hAnsi="Times New Roman"/>
          <w:sz w:val="24"/>
          <w:szCs w:val="24"/>
        </w:rPr>
        <w:t xml:space="preserve"> прежде всего в ходе проектной работы учащихся. Основной способ диагностики – рефлексивная самооценка каждого ребёнка (по знаниям и умениям каждой из линий развития) и коллективная оценка детьми друг друга под руководством учителя. Дополнительный способ диагностики – экспертная оценка учителем в результате наблюдения за деятельностью учащихся при осуществлении проектов и представлении их классу.</w:t>
      </w:r>
    </w:p>
    <w:p w:rsidR="00790B83" w:rsidRPr="004F310E" w:rsidRDefault="00790B83" w:rsidP="00790B83">
      <w:pPr>
        <w:spacing w:before="40" w:after="0" w:line="240" w:lineRule="auto"/>
        <w:jc w:val="both"/>
        <w:rPr>
          <w:rFonts w:ascii="Times New Roman" w:hAnsi="Times New Roman"/>
          <w:b/>
          <w:sz w:val="24"/>
          <w:szCs w:val="24"/>
        </w:rPr>
      </w:pPr>
    </w:p>
    <w:p w:rsidR="00790B83" w:rsidRDefault="00790B83" w:rsidP="00790B83">
      <w:pPr>
        <w:spacing w:after="0" w:line="240" w:lineRule="auto"/>
        <w:jc w:val="center"/>
        <w:rPr>
          <w:rFonts w:ascii="Times New Roman" w:hAnsi="Times New Roman"/>
          <w:b/>
          <w:sz w:val="24"/>
          <w:szCs w:val="24"/>
        </w:rPr>
      </w:pPr>
    </w:p>
    <w:p w:rsidR="00790B83" w:rsidRDefault="00790B83" w:rsidP="00790B83">
      <w:pPr>
        <w:spacing w:after="0" w:line="240" w:lineRule="auto"/>
        <w:jc w:val="center"/>
        <w:rPr>
          <w:rFonts w:ascii="Times New Roman" w:hAnsi="Times New Roman"/>
          <w:b/>
          <w:sz w:val="24"/>
          <w:szCs w:val="24"/>
        </w:rPr>
      </w:pPr>
    </w:p>
    <w:p w:rsidR="00790B83" w:rsidRDefault="00790B83" w:rsidP="00790B83">
      <w:pPr>
        <w:spacing w:after="0" w:line="240" w:lineRule="auto"/>
        <w:jc w:val="center"/>
        <w:rPr>
          <w:rFonts w:ascii="Times New Roman" w:hAnsi="Times New Roman"/>
          <w:b/>
          <w:sz w:val="24"/>
          <w:szCs w:val="24"/>
        </w:rPr>
      </w:pPr>
    </w:p>
    <w:p w:rsidR="00790B83" w:rsidRPr="004F310E" w:rsidRDefault="00790B83" w:rsidP="00790B83">
      <w:pPr>
        <w:spacing w:after="0" w:line="240" w:lineRule="auto"/>
        <w:jc w:val="center"/>
        <w:rPr>
          <w:rFonts w:ascii="Times New Roman" w:hAnsi="Times New Roman"/>
          <w:b/>
          <w:bCs/>
          <w:iCs/>
          <w:sz w:val="24"/>
          <w:szCs w:val="24"/>
        </w:rPr>
      </w:pPr>
      <w:r w:rsidRPr="004F310E">
        <w:rPr>
          <w:rFonts w:ascii="Times New Roman" w:hAnsi="Times New Roman"/>
          <w:b/>
          <w:sz w:val="24"/>
          <w:szCs w:val="24"/>
          <w:lang w:val="en-US"/>
        </w:rPr>
        <w:t>VI</w:t>
      </w:r>
      <w:r w:rsidRPr="004F310E">
        <w:rPr>
          <w:rFonts w:ascii="Times New Roman" w:hAnsi="Times New Roman"/>
          <w:b/>
          <w:sz w:val="24"/>
          <w:szCs w:val="24"/>
        </w:rPr>
        <w:t xml:space="preserve">. </w:t>
      </w:r>
      <w:proofErr w:type="gramStart"/>
      <w:r w:rsidRPr="004F310E">
        <w:rPr>
          <w:rFonts w:ascii="Times New Roman" w:hAnsi="Times New Roman"/>
          <w:b/>
          <w:bCs/>
          <w:iCs/>
          <w:sz w:val="24"/>
          <w:szCs w:val="24"/>
        </w:rPr>
        <w:t>Содержание  учебного</w:t>
      </w:r>
      <w:proofErr w:type="gramEnd"/>
      <w:r w:rsidRPr="004F310E">
        <w:rPr>
          <w:rFonts w:ascii="Times New Roman" w:hAnsi="Times New Roman"/>
          <w:b/>
          <w:bCs/>
          <w:iCs/>
          <w:sz w:val="24"/>
          <w:szCs w:val="24"/>
        </w:rPr>
        <w:t xml:space="preserve"> курса ОРКСЭ</w:t>
      </w:r>
    </w:p>
    <w:p w:rsidR="00790B83" w:rsidRPr="004F310E" w:rsidRDefault="00790B83" w:rsidP="00790B83">
      <w:pPr>
        <w:spacing w:after="0" w:line="240" w:lineRule="auto"/>
        <w:jc w:val="center"/>
        <w:rPr>
          <w:rFonts w:ascii="Times New Roman" w:hAnsi="Times New Roman"/>
          <w:b/>
          <w:bCs/>
          <w:iCs/>
          <w:sz w:val="24"/>
          <w:szCs w:val="24"/>
        </w:rPr>
      </w:pPr>
      <w:r w:rsidRPr="004F310E">
        <w:rPr>
          <w:rFonts w:ascii="Times New Roman" w:hAnsi="Times New Roman"/>
          <w:b/>
          <w:bCs/>
          <w:iCs/>
          <w:sz w:val="24"/>
          <w:szCs w:val="24"/>
        </w:rPr>
        <w:t xml:space="preserve"> модуль «Основы православной культуры»</w:t>
      </w:r>
    </w:p>
    <w:p w:rsidR="00790B83" w:rsidRPr="004F310E" w:rsidRDefault="00790B83" w:rsidP="00790B83">
      <w:pPr>
        <w:spacing w:before="40" w:after="0" w:line="240" w:lineRule="auto"/>
        <w:ind w:firstLine="708"/>
        <w:rPr>
          <w:rFonts w:ascii="Times New Roman" w:hAnsi="Times New Roman"/>
          <w:sz w:val="24"/>
          <w:szCs w:val="24"/>
        </w:rPr>
      </w:pPr>
      <w:r w:rsidRPr="004F310E">
        <w:rPr>
          <w:rFonts w:ascii="Times New Roman" w:hAnsi="Times New Roman"/>
          <w:b/>
          <w:color w:val="000000"/>
          <w:sz w:val="24"/>
          <w:szCs w:val="24"/>
        </w:rPr>
        <w:t>Введение. Россия – Наша Родина. (1 час)</w:t>
      </w:r>
      <w:r w:rsidRPr="004F310E">
        <w:rPr>
          <w:rFonts w:ascii="Times New Roman" w:hAnsi="Times New Roman"/>
          <w:color w:val="000000"/>
          <w:sz w:val="24"/>
          <w:szCs w:val="24"/>
        </w:rPr>
        <w:t xml:space="preserve">  Духовные ценности и нравственные идеалы в жизни человека и общества. </w:t>
      </w:r>
    </w:p>
    <w:p w:rsidR="00790B83" w:rsidRPr="004F310E" w:rsidRDefault="00790B83" w:rsidP="00790B83">
      <w:pPr>
        <w:autoSpaceDE w:val="0"/>
        <w:autoSpaceDN w:val="0"/>
        <w:adjustRightInd w:val="0"/>
        <w:spacing w:after="0" w:line="240" w:lineRule="auto"/>
        <w:ind w:firstLine="708"/>
        <w:jc w:val="both"/>
        <w:rPr>
          <w:rFonts w:ascii="Times New Roman" w:hAnsi="Times New Roman"/>
          <w:b/>
          <w:color w:val="000000"/>
          <w:sz w:val="24"/>
          <w:szCs w:val="24"/>
        </w:rPr>
      </w:pPr>
      <w:r w:rsidRPr="004F310E">
        <w:rPr>
          <w:rFonts w:ascii="Times New Roman" w:hAnsi="Times New Roman"/>
          <w:b/>
          <w:color w:val="000000"/>
          <w:sz w:val="24"/>
          <w:szCs w:val="24"/>
        </w:rPr>
        <w:t>Основы православной культуры. (27 часов)</w:t>
      </w:r>
      <w:r w:rsidRPr="004F310E">
        <w:rPr>
          <w:rFonts w:ascii="Times New Roman" w:hAnsi="Times New Roman"/>
          <w:sz w:val="24"/>
          <w:szCs w:val="24"/>
        </w:rPr>
        <w:t xml:space="preserve"> 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4F310E">
        <w:rPr>
          <w:rFonts w:ascii="Times New Roman" w:hAnsi="Times New Roman"/>
          <w:sz w:val="24"/>
          <w:szCs w:val="24"/>
        </w:rPr>
        <w:t>ближнему</w:t>
      </w:r>
      <w:proofErr w:type="gramEnd"/>
      <w:r w:rsidRPr="004F310E">
        <w:rPr>
          <w:rFonts w:ascii="Times New Roman" w:hAnsi="Times New Roman"/>
          <w:sz w:val="24"/>
          <w:szCs w:val="24"/>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790B83" w:rsidRPr="004F310E" w:rsidRDefault="00790B83" w:rsidP="00790B83">
      <w:pPr>
        <w:spacing w:after="0" w:line="240" w:lineRule="auto"/>
        <w:ind w:firstLine="708"/>
        <w:rPr>
          <w:rFonts w:ascii="Times New Roman" w:hAnsi="Times New Roman"/>
          <w:sz w:val="24"/>
          <w:szCs w:val="24"/>
        </w:rPr>
      </w:pPr>
      <w:r w:rsidRPr="004F310E">
        <w:rPr>
          <w:rFonts w:ascii="Times New Roman" w:hAnsi="Times New Roman"/>
          <w:b/>
          <w:color w:val="000000"/>
          <w:sz w:val="24"/>
          <w:szCs w:val="24"/>
        </w:rPr>
        <w:t>Духовные традиции многонационального народа России (6 часов)</w:t>
      </w:r>
      <w:r w:rsidRPr="004F310E">
        <w:rPr>
          <w:rFonts w:ascii="Times New Roman" w:hAnsi="Times New Roman"/>
          <w:sz w:val="24"/>
          <w:szCs w:val="24"/>
        </w:rPr>
        <w:t xml:space="preserve"> Любовь и уважение к Отечеству. Патриотизм многонационального и </w:t>
      </w:r>
      <w:proofErr w:type="spellStart"/>
      <w:r w:rsidRPr="004F310E">
        <w:rPr>
          <w:rFonts w:ascii="Times New Roman" w:hAnsi="Times New Roman"/>
          <w:sz w:val="24"/>
          <w:szCs w:val="24"/>
        </w:rPr>
        <w:t>многоконфессионального</w:t>
      </w:r>
      <w:proofErr w:type="spellEnd"/>
      <w:r w:rsidRPr="004F310E">
        <w:rPr>
          <w:rFonts w:ascii="Times New Roman" w:hAnsi="Times New Roman"/>
          <w:sz w:val="24"/>
          <w:szCs w:val="24"/>
        </w:rPr>
        <w:t xml:space="preserve"> народа России.</w:t>
      </w:r>
    </w:p>
    <w:p w:rsidR="00790B83" w:rsidRDefault="00790B83" w:rsidP="00790B83">
      <w:pPr>
        <w:spacing w:after="0" w:line="240" w:lineRule="auto"/>
        <w:rPr>
          <w:rFonts w:ascii="Times New Roman" w:hAnsi="Times New Roman"/>
          <w:sz w:val="24"/>
          <w:szCs w:val="24"/>
        </w:rPr>
      </w:pPr>
      <w:r w:rsidRPr="004F310E">
        <w:rPr>
          <w:rFonts w:ascii="Times New Roman" w:hAnsi="Times New Roman"/>
          <w:sz w:val="24"/>
          <w:szCs w:val="24"/>
        </w:rPr>
        <w:t>Срок реализации рабочей учебной программы 201</w:t>
      </w:r>
      <w:r>
        <w:rPr>
          <w:rFonts w:ascii="Times New Roman" w:hAnsi="Times New Roman"/>
          <w:sz w:val="24"/>
          <w:szCs w:val="24"/>
        </w:rPr>
        <w:t>8</w:t>
      </w:r>
      <w:r w:rsidRPr="004F310E">
        <w:rPr>
          <w:rFonts w:ascii="Times New Roman" w:hAnsi="Times New Roman"/>
          <w:sz w:val="24"/>
          <w:szCs w:val="24"/>
        </w:rPr>
        <w:t>/201</w:t>
      </w:r>
      <w:r>
        <w:rPr>
          <w:rFonts w:ascii="Times New Roman" w:hAnsi="Times New Roman"/>
          <w:sz w:val="24"/>
          <w:szCs w:val="24"/>
        </w:rPr>
        <w:t>9</w:t>
      </w:r>
      <w:r w:rsidRPr="004F310E">
        <w:rPr>
          <w:rFonts w:ascii="Times New Roman" w:hAnsi="Times New Roman"/>
          <w:sz w:val="24"/>
          <w:szCs w:val="24"/>
        </w:rPr>
        <w:t xml:space="preserve"> учебный  год.</w:t>
      </w:r>
    </w:p>
    <w:p w:rsidR="00790B83" w:rsidRPr="004F310E" w:rsidRDefault="00790B83" w:rsidP="00790B83">
      <w:pPr>
        <w:spacing w:after="0" w:line="240" w:lineRule="auto"/>
        <w:rPr>
          <w:rFonts w:ascii="Times New Roman" w:hAnsi="Times New Roman"/>
          <w:sz w:val="24"/>
          <w:szCs w:val="24"/>
        </w:rPr>
      </w:pPr>
    </w:p>
    <w:p w:rsidR="00790B83" w:rsidRPr="00513BED" w:rsidRDefault="00790B83" w:rsidP="00790B83">
      <w:pPr>
        <w:spacing w:after="0" w:line="240" w:lineRule="auto"/>
        <w:jc w:val="center"/>
        <w:rPr>
          <w:rFonts w:ascii="Times New Roman" w:hAnsi="Times New Roman"/>
          <w:b/>
          <w:sz w:val="24"/>
          <w:szCs w:val="26"/>
        </w:rPr>
      </w:pPr>
      <w:r w:rsidRPr="00513BED">
        <w:rPr>
          <w:rFonts w:ascii="Times New Roman" w:hAnsi="Times New Roman"/>
          <w:b/>
          <w:sz w:val="24"/>
          <w:szCs w:val="26"/>
        </w:rPr>
        <w:t>Контроль осуществляется в следующих видах: тематический, итоговый</w:t>
      </w:r>
    </w:p>
    <w:p w:rsidR="00790B83" w:rsidRPr="00513BED" w:rsidRDefault="00790B83" w:rsidP="00790B83">
      <w:pPr>
        <w:spacing w:after="0" w:line="240" w:lineRule="auto"/>
        <w:jc w:val="both"/>
        <w:outlineLvl w:val="0"/>
        <w:rPr>
          <w:rFonts w:ascii="Times New Roman" w:hAnsi="Times New Roman"/>
          <w:b/>
          <w:sz w:val="24"/>
          <w:szCs w:val="26"/>
        </w:rPr>
      </w:pPr>
      <w:r w:rsidRPr="00513BED">
        <w:rPr>
          <w:rFonts w:ascii="Times New Roman" w:hAnsi="Times New Roman"/>
          <w:b/>
          <w:sz w:val="24"/>
          <w:szCs w:val="26"/>
        </w:rPr>
        <w:t>Форма контроля:</w:t>
      </w:r>
      <w:r>
        <w:rPr>
          <w:rFonts w:ascii="Times New Roman" w:hAnsi="Times New Roman"/>
          <w:b/>
          <w:sz w:val="24"/>
          <w:szCs w:val="26"/>
        </w:rPr>
        <w:t xml:space="preserve"> контрольная работа, защита проекта.</w:t>
      </w:r>
    </w:p>
    <w:p w:rsidR="00790B83" w:rsidRPr="00513BED" w:rsidRDefault="00790B83" w:rsidP="00790B83">
      <w:pPr>
        <w:spacing w:after="0" w:line="240" w:lineRule="auto"/>
        <w:ind w:left="720"/>
        <w:jc w:val="both"/>
        <w:rPr>
          <w:rFonts w:ascii="Times New Roman" w:hAnsi="Times New Roman"/>
          <w:b/>
          <w:sz w:val="24"/>
          <w:szCs w:val="26"/>
        </w:rPr>
      </w:pPr>
    </w:p>
    <w:p w:rsidR="00790B83" w:rsidRPr="00513BED" w:rsidRDefault="00790B83" w:rsidP="00790B83">
      <w:pPr>
        <w:spacing w:after="0" w:line="240" w:lineRule="auto"/>
        <w:jc w:val="center"/>
        <w:rPr>
          <w:rFonts w:ascii="Times New Roman" w:hAnsi="Times New Roman"/>
          <w:b/>
          <w:sz w:val="24"/>
          <w:szCs w:val="24"/>
        </w:rPr>
      </w:pPr>
      <w:r w:rsidRPr="00513BED">
        <w:rPr>
          <w:rFonts w:ascii="Times New Roman" w:hAnsi="Times New Roman"/>
          <w:b/>
          <w:sz w:val="24"/>
          <w:szCs w:val="24"/>
        </w:rPr>
        <w:t xml:space="preserve">Таблица прохождения практической части программы </w:t>
      </w:r>
    </w:p>
    <w:tbl>
      <w:tblPr>
        <w:tblpPr w:leftFromText="180" w:rightFromText="180" w:vertAnchor="text" w:horzAnchor="margin" w:tblpXSpec="center" w:tblpY="317"/>
        <w:tblW w:w="4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38"/>
        <w:gridCol w:w="2889"/>
        <w:gridCol w:w="3554"/>
        <w:gridCol w:w="3551"/>
      </w:tblGrid>
      <w:tr w:rsidR="00790B83" w:rsidRPr="00CA1E11" w:rsidTr="00256459">
        <w:trPr>
          <w:cantSplit/>
          <w:trHeight w:val="416"/>
        </w:trPr>
        <w:tc>
          <w:tcPr>
            <w:tcW w:w="1136" w:type="pct"/>
          </w:tcPr>
          <w:p w:rsidR="00790B83" w:rsidRPr="00513BED" w:rsidRDefault="00790B83" w:rsidP="00256459">
            <w:pPr>
              <w:spacing w:line="240" w:lineRule="auto"/>
              <w:jc w:val="center"/>
              <w:rPr>
                <w:rFonts w:ascii="Times New Roman" w:hAnsi="Times New Roman"/>
                <w:b/>
                <w:sz w:val="24"/>
                <w:szCs w:val="24"/>
              </w:rPr>
            </w:pPr>
            <w:r w:rsidRPr="00513BED">
              <w:rPr>
                <w:rFonts w:ascii="Times New Roman" w:hAnsi="Times New Roman"/>
                <w:b/>
                <w:sz w:val="24"/>
                <w:szCs w:val="24"/>
              </w:rPr>
              <w:lastRenderedPageBreak/>
              <w:t xml:space="preserve">Тема </w:t>
            </w:r>
          </w:p>
        </w:tc>
        <w:tc>
          <w:tcPr>
            <w:tcW w:w="1117" w:type="pct"/>
          </w:tcPr>
          <w:p w:rsidR="00790B83" w:rsidRPr="00513BED" w:rsidRDefault="00790B83" w:rsidP="00256459">
            <w:pPr>
              <w:spacing w:line="240" w:lineRule="auto"/>
              <w:jc w:val="center"/>
              <w:rPr>
                <w:rFonts w:ascii="Times New Roman" w:hAnsi="Times New Roman"/>
                <w:b/>
                <w:sz w:val="24"/>
                <w:szCs w:val="24"/>
              </w:rPr>
            </w:pPr>
            <w:r w:rsidRPr="00513BED">
              <w:rPr>
                <w:rFonts w:ascii="Times New Roman" w:hAnsi="Times New Roman"/>
                <w:b/>
                <w:sz w:val="24"/>
                <w:szCs w:val="24"/>
              </w:rPr>
              <w:t>Всего часов</w:t>
            </w:r>
          </w:p>
        </w:tc>
        <w:tc>
          <w:tcPr>
            <w:tcW w:w="1374" w:type="pct"/>
          </w:tcPr>
          <w:p w:rsidR="00790B83" w:rsidRPr="00513BED" w:rsidRDefault="00790B83" w:rsidP="00256459">
            <w:pPr>
              <w:spacing w:line="240" w:lineRule="auto"/>
              <w:jc w:val="center"/>
              <w:rPr>
                <w:rFonts w:ascii="Times New Roman" w:hAnsi="Times New Roman"/>
                <w:b/>
                <w:sz w:val="24"/>
                <w:szCs w:val="24"/>
              </w:rPr>
            </w:pPr>
            <w:r w:rsidRPr="00513BED">
              <w:rPr>
                <w:rFonts w:ascii="Times New Roman" w:hAnsi="Times New Roman"/>
                <w:b/>
                <w:sz w:val="24"/>
                <w:szCs w:val="24"/>
              </w:rPr>
              <w:t>Контрольные</w:t>
            </w:r>
            <w:r>
              <w:rPr>
                <w:rFonts w:ascii="Times New Roman" w:hAnsi="Times New Roman"/>
                <w:b/>
                <w:sz w:val="24"/>
                <w:szCs w:val="24"/>
              </w:rPr>
              <w:t xml:space="preserve"> </w:t>
            </w:r>
            <w:r w:rsidRPr="00513BED">
              <w:rPr>
                <w:rFonts w:ascii="Times New Roman" w:hAnsi="Times New Roman"/>
                <w:b/>
                <w:sz w:val="24"/>
                <w:szCs w:val="24"/>
              </w:rPr>
              <w:t>уроки</w:t>
            </w:r>
          </w:p>
        </w:tc>
        <w:tc>
          <w:tcPr>
            <w:tcW w:w="1374" w:type="pct"/>
          </w:tcPr>
          <w:p w:rsidR="00790B83" w:rsidRPr="00513BED" w:rsidRDefault="00790B83" w:rsidP="00256459">
            <w:pPr>
              <w:spacing w:line="240" w:lineRule="auto"/>
              <w:jc w:val="center"/>
              <w:rPr>
                <w:rFonts w:ascii="Times New Roman" w:hAnsi="Times New Roman"/>
                <w:b/>
                <w:sz w:val="24"/>
                <w:szCs w:val="24"/>
              </w:rPr>
            </w:pPr>
            <w:r>
              <w:rPr>
                <w:rFonts w:ascii="Times New Roman" w:hAnsi="Times New Roman"/>
                <w:b/>
                <w:sz w:val="24"/>
                <w:szCs w:val="24"/>
              </w:rPr>
              <w:t>Защита проекта</w:t>
            </w:r>
          </w:p>
        </w:tc>
      </w:tr>
      <w:tr w:rsidR="00790B83" w:rsidRPr="00CA1E11" w:rsidTr="00256459">
        <w:trPr>
          <w:cantSplit/>
          <w:trHeight w:val="173"/>
        </w:trPr>
        <w:tc>
          <w:tcPr>
            <w:tcW w:w="1136" w:type="pct"/>
          </w:tcPr>
          <w:p w:rsidR="00790B83" w:rsidRPr="00513BED" w:rsidRDefault="00790B83" w:rsidP="00256459">
            <w:pPr>
              <w:autoSpaceDE w:val="0"/>
              <w:autoSpaceDN w:val="0"/>
              <w:adjustRightInd w:val="0"/>
              <w:spacing w:after="0" w:line="240" w:lineRule="auto"/>
              <w:jc w:val="center"/>
              <w:rPr>
                <w:rFonts w:ascii="Times New Roman" w:hAnsi="Times New Roman"/>
                <w:sz w:val="24"/>
                <w:szCs w:val="24"/>
              </w:rPr>
            </w:pPr>
            <w:r w:rsidRPr="00513BED">
              <w:rPr>
                <w:rFonts w:ascii="Times New Roman" w:hAnsi="Times New Roman"/>
                <w:bCs/>
                <w:sz w:val="24"/>
                <w:szCs w:val="24"/>
              </w:rPr>
              <w:t xml:space="preserve">Введение </w:t>
            </w:r>
          </w:p>
          <w:p w:rsidR="00790B83" w:rsidRPr="00513BED" w:rsidRDefault="00790B83" w:rsidP="00256459">
            <w:pPr>
              <w:spacing w:line="240" w:lineRule="auto"/>
              <w:jc w:val="center"/>
              <w:rPr>
                <w:rFonts w:ascii="Times New Roman" w:hAnsi="Times New Roman"/>
                <w:sz w:val="24"/>
                <w:szCs w:val="24"/>
              </w:rPr>
            </w:pPr>
          </w:p>
        </w:tc>
        <w:tc>
          <w:tcPr>
            <w:tcW w:w="1117" w:type="pct"/>
            <w:vAlign w:val="center"/>
          </w:tcPr>
          <w:p w:rsidR="00790B83" w:rsidRPr="00513BED" w:rsidRDefault="00790B83" w:rsidP="00256459">
            <w:pPr>
              <w:spacing w:line="240" w:lineRule="auto"/>
              <w:jc w:val="center"/>
              <w:rPr>
                <w:rFonts w:ascii="Times New Roman" w:hAnsi="Times New Roman"/>
                <w:sz w:val="24"/>
                <w:szCs w:val="24"/>
              </w:rPr>
            </w:pPr>
            <w:r w:rsidRPr="00513BED">
              <w:rPr>
                <w:rFonts w:ascii="Times New Roman" w:hAnsi="Times New Roman"/>
                <w:sz w:val="24"/>
                <w:szCs w:val="24"/>
              </w:rPr>
              <w:t>1</w:t>
            </w:r>
          </w:p>
        </w:tc>
        <w:tc>
          <w:tcPr>
            <w:tcW w:w="1374" w:type="pct"/>
          </w:tcPr>
          <w:p w:rsidR="00790B83" w:rsidRPr="00513BED" w:rsidRDefault="00790B83" w:rsidP="00256459">
            <w:pPr>
              <w:spacing w:line="240" w:lineRule="auto"/>
              <w:jc w:val="center"/>
              <w:rPr>
                <w:rFonts w:ascii="Times New Roman" w:hAnsi="Times New Roman"/>
                <w:sz w:val="24"/>
                <w:szCs w:val="24"/>
              </w:rPr>
            </w:pPr>
          </w:p>
        </w:tc>
        <w:tc>
          <w:tcPr>
            <w:tcW w:w="1374" w:type="pct"/>
          </w:tcPr>
          <w:p w:rsidR="00790B83" w:rsidRPr="00513BED" w:rsidRDefault="00790B83" w:rsidP="00256459">
            <w:pPr>
              <w:spacing w:line="240" w:lineRule="auto"/>
              <w:jc w:val="center"/>
              <w:rPr>
                <w:rFonts w:ascii="Times New Roman" w:hAnsi="Times New Roman"/>
                <w:sz w:val="24"/>
                <w:szCs w:val="24"/>
              </w:rPr>
            </w:pPr>
          </w:p>
        </w:tc>
      </w:tr>
      <w:tr w:rsidR="00790B83" w:rsidRPr="00CA1E11" w:rsidTr="00256459">
        <w:trPr>
          <w:cantSplit/>
          <w:trHeight w:val="173"/>
        </w:trPr>
        <w:tc>
          <w:tcPr>
            <w:tcW w:w="1136" w:type="pct"/>
          </w:tcPr>
          <w:p w:rsidR="00790B83" w:rsidRPr="00513BED" w:rsidRDefault="00790B83" w:rsidP="00256459">
            <w:pPr>
              <w:autoSpaceDE w:val="0"/>
              <w:autoSpaceDN w:val="0"/>
              <w:adjustRightInd w:val="0"/>
              <w:spacing w:after="0" w:line="240" w:lineRule="auto"/>
              <w:jc w:val="center"/>
              <w:rPr>
                <w:rFonts w:ascii="Times New Roman" w:hAnsi="Times New Roman"/>
                <w:sz w:val="24"/>
                <w:szCs w:val="24"/>
              </w:rPr>
            </w:pPr>
            <w:r w:rsidRPr="00513BED">
              <w:rPr>
                <w:rFonts w:ascii="Times New Roman" w:hAnsi="Times New Roman"/>
                <w:color w:val="000000"/>
                <w:sz w:val="24"/>
                <w:szCs w:val="24"/>
              </w:rPr>
              <w:t>Основы православной культуры</w:t>
            </w:r>
          </w:p>
        </w:tc>
        <w:tc>
          <w:tcPr>
            <w:tcW w:w="1117" w:type="pct"/>
            <w:vAlign w:val="center"/>
          </w:tcPr>
          <w:p w:rsidR="00790B83" w:rsidRPr="00513BED" w:rsidRDefault="00790B83" w:rsidP="00256459">
            <w:pPr>
              <w:spacing w:line="240" w:lineRule="auto"/>
              <w:jc w:val="center"/>
              <w:rPr>
                <w:rFonts w:ascii="Times New Roman" w:hAnsi="Times New Roman"/>
                <w:sz w:val="24"/>
                <w:szCs w:val="24"/>
              </w:rPr>
            </w:pPr>
            <w:r>
              <w:rPr>
                <w:rFonts w:ascii="Times New Roman" w:hAnsi="Times New Roman"/>
                <w:sz w:val="24"/>
                <w:szCs w:val="24"/>
              </w:rPr>
              <w:t>27</w:t>
            </w:r>
          </w:p>
        </w:tc>
        <w:tc>
          <w:tcPr>
            <w:tcW w:w="1374" w:type="pct"/>
          </w:tcPr>
          <w:p w:rsidR="00790B83" w:rsidRPr="00513BED" w:rsidRDefault="00790B83" w:rsidP="00256459">
            <w:pPr>
              <w:spacing w:line="240" w:lineRule="auto"/>
              <w:jc w:val="center"/>
              <w:rPr>
                <w:rFonts w:ascii="Times New Roman" w:hAnsi="Times New Roman"/>
                <w:sz w:val="24"/>
                <w:szCs w:val="24"/>
              </w:rPr>
            </w:pPr>
            <w:r>
              <w:rPr>
                <w:rFonts w:ascii="Times New Roman" w:hAnsi="Times New Roman"/>
                <w:sz w:val="24"/>
                <w:szCs w:val="24"/>
              </w:rPr>
              <w:t xml:space="preserve">У – </w:t>
            </w:r>
            <w:r w:rsidRPr="00513BED">
              <w:rPr>
                <w:rFonts w:ascii="Times New Roman" w:hAnsi="Times New Roman"/>
                <w:sz w:val="24"/>
                <w:szCs w:val="24"/>
              </w:rPr>
              <w:t xml:space="preserve"> 9</w:t>
            </w:r>
          </w:p>
        </w:tc>
        <w:tc>
          <w:tcPr>
            <w:tcW w:w="1374" w:type="pct"/>
          </w:tcPr>
          <w:p w:rsidR="00790B83" w:rsidRPr="00513BED" w:rsidRDefault="00790B83" w:rsidP="00256459">
            <w:pPr>
              <w:spacing w:line="240" w:lineRule="auto"/>
              <w:jc w:val="center"/>
              <w:rPr>
                <w:rFonts w:ascii="Times New Roman" w:hAnsi="Times New Roman"/>
                <w:sz w:val="24"/>
                <w:szCs w:val="24"/>
              </w:rPr>
            </w:pPr>
          </w:p>
        </w:tc>
      </w:tr>
      <w:tr w:rsidR="00790B83" w:rsidRPr="00CA1E11" w:rsidTr="00256459">
        <w:trPr>
          <w:cantSplit/>
          <w:trHeight w:val="866"/>
        </w:trPr>
        <w:tc>
          <w:tcPr>
            <w:tcW w:w="1136" w:type="pct"/>
          </w:tcPr>
          <w:p w:rsidR="00790B83" w:rsidRPr="00513BED" w:rsidRDefault="00790B83" w:rsidP="00256459">
            <w:pPr>
              <w:autoSpaceDE w:val="0"/>
              <w:autoSpaceDN w:val="0"/>
              <w:adjustRightInd w:val="0"/>
              <w:spacing w:after="0" w:line="240" w:lineRule="auto"/>
              <w:jc w:val="center"/>
              <w:rPr>
                <w:rFonts w:ascii="Times New Roman" w:hAnsi="Times New Roman"/>
                <w:sz w:val="24"/>
                <w:szCs w:val="24"/>
              </w:rPr>
            </w:pPr>
            <w:r w:rsidRPr="00513BED">
              <w:rPr>
                <w:rFonts w:ascii="Times New Roman" w:hAnsi="Times New Roman"/>
                <w:sz w:val="24"/>
                <w:szCs w:val="24"/>
              </w:rPr>
              <w:t>Духовные традиции многонационального народа России</w:t>
            </w:r>
          </w:p>
        </w:tc>
        <w:tc>
          <w:tcPr>
            <w:tcW w:w="1117" w:type="pct"/>
            <w:vAlign w:val="center"/>
          </w:tcPr>
          <w:p w:rsidR="00790B83" w:rsidRPr="00513BED" w:rsidRDefault="00790B83" w:rsidP="00256459">
            <w:pPr>
              <w:spacing w:line="240" w:lineRule="auto"/>
              <w:jc w:val="center"/>
              <w:rPr>
                <w:rFonts w:ascii="Times New Roman" w:hAnsi="Times New Roman"/>
                <w:sz w:val="24"/>
                <w:szCs w:val="24"/>
              </w:rPr>
            </w:pPr>
            <w:r>
              <w:rPr>
                <w:rFonts w:ascii="Times New Roman" w:hAnsi="Times New Roman"/>
                <w:sz w:val="24"/>
                <w:szCs w:val="24"/>
              </w:rPr>
              <w:t>6</w:t>
            </w:r>
          </w:p>
        </w:tc>
        <w:tc>
          <w:tcPr>
            <w:tcW w:w="1374" w:type="pct"/>
          </w:tcPr>
          <w:p w:rsidR="00790B83" w:rsidRPr="00513BED" w:rsidRDefault="00790B83" w:rsidP="00256459">
            <w:pPr>
              <w:spacing w:line="240" w:lineRule="auto"/>
              <w:jc w:val="center"/>
              <w:rPr>
                <w:rFonts w:ascii="Times New Roman" w:hAnsi="Times New Roman"/>
                <w:sz w:val="24"/>
                <w:szCs w:val="24"/>
              </w:rPr>
            </w:pPr>
            <w:r w:rsidRPr="00513BED">
              <w:rPr>
                <w:rFonts w:ascii="Times New Roman" w:hAnsi="Times New Roman"/>
                <w:sz w:val="24"/>
                <w:szCs w:val="24"/>
              </w:rPr>
              <w:t>У-</w:t>
            </w:r>
            <w:r>
              <w:rPr>
                <w:rFonts w:ascii="Times New Roman" w:hAnsi="Times New Roman"/>
                <w:sz w:val="24"/>
                <w:szCs w:val="24"/>
              </w:rPr>
              <w:t xml:space="preserve"> 17</w:t>
            </w:r>
          </w:p>
        </w:tc>
        <w:tc>
          <w:tcPr>
            <w:tcW w:w="1374" w:type="pct"/>
          </w:tcPr>
          <w:p w:rsidR="00790B83" w:rsidRPr="00513BED" w:rsidRDefault="00790B83" w:rsidP="00256459">
            <w:pPr>
              <w:spacing w:line="240" w:lineRule="auto"/>
              <w:jc w:val="center"/>
              <w:rPr>
                <w:rFonts w:ascii="Times New Roman" w:hAnsi="Times New Roman"/>
                <w:sz w:val="24"/>
                <w:szCs w:val="24"/>
              </w:rPr>
            </w:pPr>
            <w:r>
              <w:rPr>
                <w:rFonts w:ascii="Times New Roman" w:hAnsi="Times New Roman"/>
                <w:sz w:val="24"/>
                <w:szCs w:val="24"/>
              </w:rPr>
              <w:t>У – 32, 33, 34</w:t>
            </w:r>
          </w:p>
        </w:tc>
      </w:tr>
      <w:tr w:rsidR="00790B83" w:rsidRPr="00CA1E11" w:rsidTr="00256459">
        <w:trPr>
          <w:cantSplit/>
          <w:trHeight w:val="166"/>
        </w:trPr>
        <w:tc>
          <w:tcPr>
            <w:tcW w:w="1136" w:type="pct"/>
          </w:tcPr>
          <w:p w:rsidR="00790B83" w:rsidRPr="00513BED" w:rsidRDefault="00790B83" w:rsidP="00256459">
            <w:pPr>
              <w:spacing w:line="240" w:lineRule="auto"/>
              <w:jc w:val="center"/>
              <w:rPr>
                <w:rFonts w:ascii="Times New Roman" w:hAnsi="Times New Roman"/>
                <w:sz w:val="24"/>
                <w:szCs w:val="24"/>
              </w:rPr>
            </w:pPr>
            <w:r w:rsidRPr="00513BED">
              <w:rPr>
                <w:rFonts w:ascii="Times New Roman" w:hAnsi="Times New Roman"/>
                <w:sz w:val="24"/>
                <w:szCs w:val="24"/>
              </w:rPr>
              <w:t>Всего:</w:t>
            </w:r>
          </w:p>
        </w:tc>
        <w:tc>
          <w:tcPr>
            <w:tcW w:w="1117" w:type="pct"/>
          </w:tcPr>
          <w:p w:rsidR="00790B83" w:rsidRPr="00513BED" w:rsidRDefault="00790B83" w:rsidP="00256459">
            <w:pPr>
              <w:spacing w:line="240" w:lineRule="auto"/>
              <w:jc w:val="center"/>
              <w:rPr>
                <w:rFonts w:ascii="Times New Roman" w:hAnsi="Times New Roman"/>
                <w:sz w:val="24"/>
                <w:szCs w:val="24"/>
              </w:rPr>
            </w:pPr>
            <w:r w:rsidRPr="00513BED">
              <w:rPr>
                <w:rFonts w:ascii="Times New Roman" w:hAnsi="Times New Roman"/>
                <w:sz w:val="24"/>
                <w:szCs w:val="24"/>
              </w:rPr>
              <w:t>34</w:t>
            </w:r>
          </w:p>
        </w:tc>
        <w:tc>
          <w:tcPr>
            <w:tcW w:w="1374" w:type="pct"/>
          </w:tcPr>
          <w:p w:rsidR="00790B83" w:rsidRPr="00513BED" w:rsidRDefault="00790B83" w:rsidP="00256459">
            <w:pPr>
              <w:spacing w:line="240" w:lineRule="auto"/>
              <w:jc w:val="center"/>
              <w:rPr>
                <w:rFonts w:ascii="Times New Roman" w:hAnsi="Times New Roman"/>
                <w:sz w:val="24"/>
                <w:szCs w:val="24"/>
              </w:rPr>
            </w:pPr>
            <w:r>
              <w:rPr>
                <w:rFonts w:ascii="Times New Roman" w:hAnsi="Times New Roman"/>
                <w:sz w:val="24"/>
                <w:szCs w:val="24"/>
              </w:rPr>
              <w:t>2</w:t>
            </w:r>
          </w:p>
        </w:tc>
        <w:tc>
          <w:tcPr>
            <w:tcW w:w="1374" w:type="pct"/>
          </w:tcPr>
          <w:p w:rsidR="00790B83" w:rsidRPr="00513BED" w:rsidRDefault="00790B83" w:rsidP="00256459">
            <w:pPr>
              <w:spacing w:line="240" w:lineRule="auto"/>
              <w:jc w:val="center"/>
              <w:rPr>
                <w:rFonts w:ascii="Times New Roman" w:hAnsi="Times New Roman"/>
                <w:sz w:val="24"/>
                <w:szCs w:val="24"/>
              </w:rPr>
            </w:pPr>
            <w:r>
              <w:rPr>
                <w:rFonts w:ascii="Times New Roman" w:hAnsi="Times New Roman"/>
                <w:sz w:val="24"/>
                <w:szCs w:val="24"/>
              </w:rPr>
              <w:t>3</w:t>
            </w:r>
          </w:p>
        </w:tc>
      </w:tr>
    </w:tbl>
    <w:p w:rsidR="00790B83" w:rsidRDefault="00790B83" w:rsidP="00790B83">
      <w:pPr>
        <w:spacing w:after="0" w:line="240" w:lineRule="auto"/>
        <w:rPr>
          <w:rFonts w:ascii="Times New Roman" w:hAnsi="Times New Roman"/>
          <w:sz w:val="24"/>
          <w:szCs w:val="24"/>
        </w:rPr>
      </w:pPr>
    </w:p>
    <w:p w:rsidR="00790B83" w:rsidRDefault="00790B83" w:rsidP="00790B83">
      <w:pPr>
        <w:spacing w:after="0" w:line="240" w:lineRule="auto"/>
        <w:rPr>
          <w:rFonts w:ascii="Times New Roman" w:hAnsi="Times New Roman"/>
          <w:sz w:val="24"/>
          <w:szCs w:val="24"/>
        </w:rPr>
      </w:pPr>
    </w:p>
    <w:p w:rsidR="00790B83" w:rsidRDefault="00790B83" w:rsidP="00790B83">
      <w:pPr>
        <w:spacing w:after="0" w:line="240" w:lineRule="auto"/>
        <w:rPr>
          <w:rFonts w:ascii="Times New Roman" w:hAnsi="Times New Roman"/>
          <w:sz w:val="24"/>
          <w:szCs w:val="24"/>
        </w:rPr>
      </w:pPr>
    </w:p>
    <w:p w:rsidR="00790B83" w:rsidRPr="004F310E" w:rsidRDefault="00790B83" w:rsidP="00790B83">
      <w:pPr>
        <w:spacing w:after="0" w:line="240" w:lineRule="auto"/>
        <w:rPr>
          <w:rFonts w:ascii="Times New Roman" w:hAnsi="Times New Roman"/>
          <w:sz w:val="24"/>
          <w:szCs w:val="24"/>
        </w:rPr>
      </w:pPr>
    </w:p>
    <w:p w:rsidR="00790B83" w:rsidRDefault="00790B83" w:rsidP="00790B83">
      <w:pPr>
        <w:spacing w:after="0" w:line="240" w:lineRule="auto"/>
        <w:ind w:firstLine="709"/>
        <w:contextualSpacing/>
        <w:jc w:val="center"/>
        <w:rPr>
          <w:rFonts w:ascii="Times New Roman" w:hAnsi="Times New Roman"/>
          <w:b/>
          <w:bCs/>
          <w:sz w:val="24"/>
          <w:szCs w:val="24"/>
        </w:rPr>
      </w:pPr>
    </w:p>
    <w:p w:rsidR="00790B83" w:rsidRDefault="00790B83" w:rsidP="00790B83">
      <w:pPr>
        <w:spacing w:after="0" w:line="240" w:lineRule="auto"/>
        <w:ind w:firstLine="709"/>
        <w:contextualSpacing/>
        <w:jc w:val="center"/>
        <w:rPr>
          <w:rFonts w:ascii="Times New Roman" w:hAnsi="Times New Roman"/>
          <w:b/>
          <w:bCs/>
          <w:sz w:val="24"/>
          <w:szCs w:val="24"/>
        </w:rPr>
      </w:pPr>
    </w:p>
    <w:p w:rsidR="00790B83" w:rsidRDefault="00790B83" w:rsidP="00790B83">
      <w:pPr>
        <w:spacing w:after="0" w:line="240" w:lineRule="auto"/>
        <w:ind w:firstLine="709"/>
        <w:contextualSpacing/>
        <w:jc w:val="center"/>
        <w:rPr>
          <w:rFonts w:ascii="Times New Roman" w:hAnsi="Times New Roman"/>
          <w:b/>
          <w:bCs/>
          <w:sz w:val="24"/>
          <w:szCs w:val="24"/>
        </w:rPr>
      </w:pPr>
    </w:p>
    <w:p w:rsidR="00790B83" w:rsidRDefault="00790B83" w:rsidP="00790B83">
      <w:pPr>
        <w:spacing w:after="0" w:line="240" w:lineRule="auto"/>
        <w:ind w:firstLine="709"/>
        <w:contextualSpacing/>
        <w:jc w:val="center"/>
        <w:rPr>
          <w:rFonts w:ascii="Times New Roman" w:hAnsi="Times New Roman"/>
          <w:b/>
          <w:bCs/>
          <w:sz w:val="24"/>
          <w:szCs w:val="24"/>
        </w:rPr>
      </w:pPr>
    </w:p>
    <w:p w:rsidR="00790B83" w:rsidRDefault="00790B83" w:rsidP="00790B83">
      <w:pPr>
        <w:spacing w:after="0" w:line="240" w:lineRule="auto"/>
        <w:ind w:firstLine="709"/>
        <w:contextualSpacing/>
        <w:jc w:val="center"/>
        <w:rPr>
          <w:rFonts w:ascii="Times New Roman" w:hAnsi="Times New Roman"/>
          <w:b/>
          <w:bCs/>
          <w:sz w:val="24"/>
          <w:szCs w:val="24"/>
        </w:rPr>
      </w:pPr>
    </w:p>
    <w:p w:rsidR="00790B83" w:rsidRDefault="00790B83" w:rsidP="00790B83">
      <w:pPr>
        <w:spacing w:after="0" w:line="240" w:lineRule="auto"/>
        <w:ind w:firstLine="709"/>
        <w:contextualSpacing/>
        <w:jc w:val="center"/>
        <w:rPr>
          <w:rFonts w:ascii="Times New Roman" w:hAnsi="Times New Roman"/>
          <w:b/>
          <w:bCs/>
          <w:sz w:val="24"/>
          <w:szCs w:val="24"/>
        </w:rPr>
      </w:pPr>
    </w:p>
    <w:p w:rsidR="00790B83" w:rsidRDefault="00790B83" w:rsidP="00790B83">
      <w:pPr>
        <w:spacing w:after="0" w:line="240" w:lineRule="auto"/>
        <w:ind w:firstLine="709"/>
        <w:contextualSpacing/>
        <w:jc w:val="center"/>
        <w:rPr>
          <w:rFonts w:ascii="Times New Roman" w:hAnsi="Times New Roman"/>
          <w:b/>
          <w:bCs/>
          <w:sz w:val="24"/>
          <w:szCs w:val="24"/>
        </w:rPr>
      </w:pPr>
    </w:p>
    <w:p w:rsidR="00790B83" w:rsidRDefault="00790B83" w:rsidP="00790B83">
      <w:pPr>
        <w:spacing w:after="0" w:line="240" w:lineRule="auto"/>
        <w:ind w:firstLine="709"/>
        <w:contextualSpacing/>
        <w:jc w:val="center"/>
        <w:rPr>
          <w:rFonts w:ascii="Times New Roman" w:hAnsi="Times New Roman"/>
          <w:b/>
          <w:bCs/>
          <w:sz w:val="24"/>
          <w:szCs w:val="24"/>
        </w:rPr>
      </w:pPr>
    </w:p>
    <w:p w:rsidR="00790B83" w:rsidRDefault="00790B83" w:rsidP="00790B83">
      <w:pPr>
        <w:spacing w:after="0" w:line="240" w:lineRule="auto"/>
        <w:contextualSpacing/>
        <w:rPr>
          <w:rFonts w:ascii="Times New Roman" w:hAnsi="Times New Roman"/>
          <w:b/>
          <w:bCs/>
          <w:sz w:val="24"/>
          <w:szCs w:val="24"/>
        </w:rPr>
      </w:pPr>
    </w:p>
    <w:p w:rsidR="00790B83" w:rsidRPr="00902850" w:rsidRDefault="00790B83" w:rsidP="00790B83">
      <w:pPr>
        <w:ind w:left="862"/>
        <w:contextualSpacing/>
        <w:jc w:val="both"/>
        <w:rPr>
          <w:rFonts w:ascii="Times New Roman" w:hAnsi="Times New Roman"/>
          <w:sz w:val="24"/>
          <w:szCs w:val="24"/>
        </w:rPr>
      </w:pPr>
    </w:p>
    <w:p w:rsidR="00790B83" w:rsidRPr="00902850" w:rsidRDefault="00790B83" w:rsidP="00790B83">
      <w:pPr>
        <w:widowControl w:val="0"/>
        <w:shd w:val="clear" w:color="auto" w:fill="FFFFFF"/>
        <w:tabs>
          <w:tab w:val="left" w:pos="480"/>
        </w:tabs>
        <w:autoSpaceDE w:val="0"/>
        <w:autoSpaceDN w:val="0"/>
        <w:adjustRightInd w:val="0"/>
        <w:spacing w:after="0" w:line="240" w:lineRule="auto"/>
        <w:ind w:left="502"/>
        <w:contextualSpacing/>
        <w:jc w:val="center"/>
        <w:rPr>
          <w:rFonts w:ascii="Times New Roman" w:hAnsi="Times New Roman"/>
          <w:b/>
          <w:color w:val="000000"/>
          <w:sz w:val="24"/>
          <w:szCs w:val="24"/>
        </w:rPr>
      </w:pPr>
      <w:r w:rsidRPr="00902850">
        <w:rPr>
          <w:rFonts w:ascii="Times New Roman" w:hAnsi="Times New Roman"/>
          <w:b/>
          <w:color w:val="000000"/>
          <w:sz w:val="24"/>
          <w:szCs w:val="24"/>
        </w:rPr>
        <w:t xml:space="preserve">Краткое описание </w:t>
      </w:r>
      <w:proofErr w:type="spellStart"/>
      <w:r w:rsidRPr="00902850">
        <w:rPr>
          <w:rFonts w:ascii="Times New Roman" w:hAnsi="Times New Roman"/>
          <w:b/>
          <w:color w:val="000000"/>
          <w:sz w:val="24"/>
          <w:szCs w:val="24"/>
        </w:rPr>
        <w:t>деятельностной</w:t>
      </w:r>
      <w:proofErr w:type="spellEnd"/>
      <w:r w:rsidRPr="00902850">
        <w:rPr>
          <w:rFonts w:ascii="Times New Roman" w:hAnsi="Times New Roman"/>
          <w:b/>
          <w:color w:val="000000"/>
          <w:sz w:val="24"/>
          <w:szCs w:val="24"/>
        </w:rPr>
        <w:t xml:space="preserve"> технологии как основного метода обучения.</w:t>
      </w:r>
    </w:p>
    <w:p w:rsidR="00790B83" w:rsidRPr="00902850" w:rsidRDefault="00790B83" w:rsidP="00790B83">
      <w:pPr>
        <w:spacing w:after="0" w:line="240" w:lineRule="auto"/>
        <w:contextualSpacing/>
        <w:rPr>
          <w:rFonts w:ascii="Times New Roman" w:hAnsi="Times New Roman"/>
          <w:bCs/>
          <w:sz w:val="24"/>
          <w:szCs w:val="24"/>
        </w:rPr>
      </w:pPr>
      <w:proofErr w:type="spellStart"/>
      <w:r w:rsidRPr="00902850">
        <w:rPr>
          <w:rFonts w:ascii="Times New Roman" w:hAnsi="Times New Roman"/>
          <w:color w:val="000000"/>
          <w:sz w:val="24"/>
          <w:szCs w:val="24"/>
        </w:rPr>
        <w:t>Деятельностная</w:t>
      </w:r>
      <w:proofErr w:type="spellEnd"/>
      <w:r w:rsidRPr="00902850">
        <w:rPr>
          <w:rFonts w:ascii="Times New Roman" w:hAnsi="Times New Roman"/>
          <w:color w:val="000000"/>
          <w:sz w:val="24"/>
          <w:szCs w:val="24"/>
        </w:rPr>
        <w:t xml:space="preserve"> технология </w:t>
      </w:r>
      <w:r w:rsidRPr="00902850">
        <w:rPr>
          <w:rFonts w:ascii="Times New Roman" w:hAnsi="Times New Roman"/>
          <w:bCs/>
          <w:sz w:val="24"/>
          <w:szCs w:val="24"/>
        </w:rPr>
        <w:t xml:space="preserve">обеспечивает творческое усвоение знаний учащимися посредством специально организованного учителем диалога. Учитель сначала в побуждающем или подводящем диалоге помогает ученикам </w:t>
      </w:r>
      <w:proofErr w:type="gramStart"/>
      <w:r w:rsidRPr="00902850">
        <w:rPr>
          <w:rFonts w:ascii="Times New Roman" w:hAnsi="Times New Roman"/>
          <w:bCs/>
          <w:sz w:val="24"/>
          <w:szCs w:val="24"/>
        </w:rPr>
        <w:t>поставить учебную проблему</w:t>
      </w:r>
      <w:proofErr w:type="gramEnd"/>
      <w:r w:rsidRPr="00902850">
        <w:rPr>
          <w:rFonts w:ascii="Times New Roman" w:hAnsi="Times New Roman"/>
          <w:bCs/>
          <w:sz w:val="24"/>
          <w:szCs w:val="24"/>
        </w:rPr>
        <w:t>,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w:t>
      </w:r>
    </w:p>
    <w:p w:rsidR="00790B83" w:rsidRPr="00902850" w:rsidRDefault="00790B83" w:rsidP="00790B83">
      <w:pPr>
        <w:spacing w:after="0" w:line="240" w:lineRule="auto"/>
        <w:rPr>
          <w:rFonts w:ascii="Times New Roman" w:hAnsi="Times New Roman"/>
          <w:bCs/>
          <w:sz w:val="24"/>
          <w:szCs w:val="24"/>
        </w:rPr>
      </w:pPr>
      <w:r w:rsidRPr="00902850">
        <w:rPr>
          <w:rFonts w:ascii="Times New Roman" w:hAnsi="Times New Roman"/>
          <w:b/>
          <w:bCs/>
          <w:sz w:val="24"/>
          <w:szCs w:val="24"/>
          <w:lang w:val="en-US"/>
        </w:rPr>
        <w:t>I</w:t>
      </w:r>
      <w:r w:rsidRPr="00902850">
        <w:rPr>
          <w:rFonts w:ascii="Times New Roman" w:hAnsi="Times New Roman"/>
          <w:b/>
          <w:bCs/>
          <w:sz w:val="24"/>
          <w:szCs w:val="24"/>
        </w:rPr>
        <w:t xml:space="preserve"> этап</w:t>
      </w:r>
      <w:r w:rsidRPr="00902850">
        <w:rPr>
          <w:rFonts w:ascii="Times New Roman" w:hAnsi="Times New Roman"/>
          <w:bCs/>
          <w:sz w:val="24"/>
          <w:szCs w:val="24"/>
        </w:rPr>
        <w:t xml:space="preserve">    Постановка проблемы – это этап формулирования темы урока   </w:t>
      </w:r>
      <w:proofErr w:type="gramStart"/>
      <w:r w:rsidRPr="00902850">
        <w:rPr>
          <w:rFonts w:ascii="Times New Roman" w:hAnsi="Times New Roman"/>
          <w:bCs/>
          <w:sz w:val="24"/>
          <w:szCs w:val="24"/>
        </w:rPr>
        <w:t>или  вопроса</w:t>
      </w:r>
      <w:proofErr w:type="gramEnd"/>
      <w:r w:rsidRPr="00902850">
        <w:rPr>
          <w:rFonts w:ascii="Times New Roman" w:hAnsi="Times New Roman"/>
          <w:bCs/>
          <w:sz w:val="24"/>
          <w:szCs w:val="24"/>
        </w:rPr>
        <w:t xml:space="preserve"> для исследования. </w:t>
      </w:r>
    </w:p>
    <w:p w:rsidR="00790B83" w:rsidRPr="00902850" w:rsidRDefault="00790B83" w:rsidP="00790B83">
      <w:pPr>
        <w:spacing w:after="0" w:line="240" w:lineRule="auto"/>
        <w:rPr>
          <w:rFonts w:ascii="Times New Roman" w:hAnsi="Times New Roman"/>
          <w:b/>
          <w:bCs/>
          <w:sz w:val="24"/>
          <w:szCs w:val="24"/>
        </w:rPr>
      </w:pPr>
      <w:r w:rsidRPr="00902850">
        <w:rPr>
          <w:rFonts w:ascii="Times New Roman" w:hAnsi="Times New Roman"/>
          <w:b/>
          <w:bCs/>
          <w:sz w:val="24"/>
          <w:szCs w:val="24"/>
          <w:lang w:val="en-US"/>
        </w:rPr>
        <w:t>II</w:t>
      </w:r>
      <w:r w:rsidRPr="00902850">
        <w:rPr>
          <w:rFonts w:ascii="Times New Roman" w:hAnsi="Times New Roman"/>
          <w:b/>
          <w:bCs/>
          <w:sz w:val="24"/>
          <w:szCs w:val="24"/>
        </w:rPr>
        <w:t xml:space="preserve"> этап </w:t>
      </w:r>
      <w:r w:rsidRPr="00902850">
        <w:rPr>
          <w:rFonts w:ascii="Times New Roman" w:hAnsi="Times New Roman"/>
          <w:bCs/>
          <w:sz w:val="24"/>
          <w:szCs w:val="24"/>
        </w:rPr>
        <w:t xml:space="preserve">  Поиск решения – этап формулирования нового знания</w:t>
      </w:r>
    </w:p>
    <w:p w:rsidR="00790B83" w:rsidRPr="00902850" w:rsidRDefault="00790B83" w:rsidP="00790B83">
      <w:pPr>
        <w:spacing w:after="0" w:line="240" w:lineRule="auto"/>
        <w:contextualSpacing/>
        <w:jc w:val="both"/>
        <w:rPr>
          <w:rFonts w:ascii="Times New Roman" w:hAnsi="Times New Roman"/>
          <w:bCs/>
          <w:sz w:val="24"/>
          <w:szCs w:val="24"/>
        </w:rPr>
      </w:pPr>
      <w:proofErr w:type="gramStart"/>
      <w:r w:rsidRPr="00902850">
        <w:rPr>
          <w:rFonts w:ascii="Times New Roman" w:hAnsi="Times New Roman"/>
          <w:b/>
          <w:bCs/>
          <w:sz w:val="24"/>
          <w:szCs w:val="24"/>
          <w:lang w:val="en-US"/>
        </w:rPr>
        <w:t>III</w:t>
      </w:r>
      <w:r w:rsidRPr="00902850">
        <w:rPr>
          <w:rFonts w:ascii="Times New Roman" w:hAnsi="Times New Roman"/>
          <w:b/>
          <w:bCs/>
          <w:sz w:val="24"/>
          <w:szCs w:val="24"/>
        </w:rPr>
        <w:t>этап</w:t>
      </w:r>
      <w:r w:rsidRPr="00902850">
        <w:rPr>
          <w:rFonts w:ascii="Times New Roman" w:hAnsi="Times New Roman"/>
          <w:bCs/>
          <w:sz w:val="24"/>
          <w:szCs w:val="24"/>
        </w:rPr>
        <w:t xml:space="preserve">  Создание</w:t>
      </w:r>
      <w:proofErr w:type="gramEnd"/>
      <w:r w:rsidRPr="00902850">
        <w:rPr>
          <w:rFonts w:ascii="Times New Roman" w:hAnsi="Times New Roman"/>
          <w:bCs/>
          <w:sz w:val="24"/>
          <w:szCs w:val="24"/>
        </w:rPr>
        <w:t xml:space="preserve"> продукта – это получение нового знания через самостоятельный поиск решения.</w:t>
      </w:r>
    </w:p>
    <w:p w:rsidR="00790B83" w:rsidRDefault="00790B83" w:rsidP="00790B83">
      <w:pPr>
        <w:spacing w:after="0" w:line="240" w:lineRule="auto"/>
        <w:ind w:firstLine="709"/>
        <w:contextualSpacing/>
        <w:jc w:val="center"/>
        <w:rPr>
          <w:rFonts w:ascii="Times New Roman" w:hAnsi="Times New Roman"/>
          <w:b/>
          <w:bCs/>
          <w:sz w:val="24"/>
          <w:szCs w:val="24"/>
        </w:rPr>
      </w:pPr>
      <w:bookmarkStart w:id="0" w:name="_GoBack"/>
      <w:bookmarkEnd w:id="0"/>
    </w:p>
    <w:p w:rsidR="00790B83" w:rsidRPr="004F310E" w:rsidRDefault="00790B83" w:rsidP="00790B83">
      <w:pPr>
        <w:spacing w:after="0" w:line="240" w:lineRule="auto"/>
        <w:ind w:firstLine="709"/>
        <w:contextualSpacing/>
        <w:jc w:val="center"/>
        <w:rPr>
          <w:rFonts w:ascii="Times New Roman" w:hAnsi="Times New Roman"/>
          <w:b/>
          <w:bCs/>
          <w:sz w:val="24"/>
          <w:szCs w:val="24"/>
        </w:rPr>
      </w:pPr>
      <w:r w:rsidRPr="004F310E">
        <w:rPr>
          <w:rFonts w:ascii="Times New Roman" w:hAnsi="Times New Roman"/>
          <w:b/>
          <w:bCs/>
          <w:sz w:val="24"/>
          <w:szCs w:val="24"/>
          <w:lang w:val="en-US"/>
        </w:rPr>
        <w:t>VII</w:t>
      </w:r>
      <w:r w:rsidRPr="004F310E">
        <w:rPr>
          <w:rFonts w:ascii="Times New Roman" w:hAnsi="Times New Roman"/>
          <w:b/>
          <w:bCs/>
          <w:sz w:val="24"/>
          <w:szCs w:val="24"/>
        </w:rPr>
        <w:t>. Требования к оцениванию.</w:t>
      </w:r>
    </w:p>
    <w:p w:rsidR="00790B83" w:rsidRPr="004F310E" w:rsidRDefault="00790B83" w:rsidP="00790B83">
      <w:pPr>
        <w:spacing w:after="0" w:line="240" w:lineRule="auto"/>
        <w:ind w:firstLine="709"/>
        <w:jc w:val="both"/>
        <w:rPr>
          <w:rFonts w:ascii="Times New Roman" w:hAnsi="Times New Roman"/>
          <w:bCs/>
          <w:iCs/>
          <w:sz w:val="24"/>
          <w:szCs w:val="24"/>
        </w:rPr>
      </w:pPr>
      <w:r w:rsidRPr="004F310E">
        <w:rPr>
          <w:rFonts w:ascii="Times New Roman" w:hAnsi="Times New Roman"/>
          <w:bCs/>
          <w:iCs/>
          <w:sz w:val="24"/>
          <w:szCs w:val="24"/>
        </w:rPr>
        <w:t>Для контроля и оценки знаний и умений по предмету используется индивидуальная и фронтальная устная проверка,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790B83" w:rsidRPr="004F310E" w:rsidRDefault="00790B83" w:rsidP="00790B83">
      <w:pPr>
        <w:spacing w:after="0" w:line="240" w:lineRule="auto"/>
        <w:ind w:firstLine="709"/>
        <w:jc w:val="both"/>
        <w:rPr>
          <w:rFonts w:ascii="Times New Roman" w:hAnsi="Times New Roman"/>
          <w:bCs/>
          <w:iCs/>
          <w:sz w:val="24"/>
          <w:szCs w:val="24"/>
        </w:rPr>
      </w:pPr>
      <w:r w:rsidRPr="004F310E">
        <w:rPr>
          <w:rFonts w:ascii="Times New Roman" w:hAnsi="Times New Roman"/>
          <w:bCs/>
          <w:iCs/>
          <w:sz w:val="24"/>
          <w:szCs w:val="24"/>
        </w:rPr>
        <w:t>Фронтальный опрос проводится как беседа-диалог,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но и умение сопоставить факты, выбрать альтернативу, сравнить, проанализировать, найти причину явлений и т.п.</w:t>
      </w:r>
    </w:p>
    <w:p w:rsidR="00790B83" w:rsidRPr="004F310E" w:rsidRDefault="00790B83" w:rsidP="00790B83">
      <w:pPr>
        <w:spacing w:after="0" w:line="240" w:lineRule="auto"/>
        <w:ind w:firstLine="709"/>
        <w:jc w:val="both"/>
        <w:rPr>
          <w:rFonts w:ascii="Times New Roman" w:hAnsi="Times New Roman"/>
          <w:bCs/>
          <w:iCs/>
          <w:sz w:val="24"/>
          <w:szCs w:val="24"/>
        </w:rPr>
      </w:pPr>
      <w:r w:rsidRPr="004F310E">
        <w:rPr>
          <w:rFonts w:ascii="Times New Roman" w:hAnsi="Times New Roman"/>
          <w:bCs/>
          <w:iCs/>
          <w:sz w:val="24"/>
          <w:szCs w:val="24"/>
        </w:rPr>
        <w:lastRenderedPageBreak/>
        <w:t>Индивидуальный устный опрос также имеет свои специфические особенности. Следует выделить следующие формы индивидуального опроса: рассказ-описание и рассказ-рассуждение.</w:t>
      </w:r>
    </w:p>
    <w:p w:rsidR="00790B83" w:rsidRPr="004F310E" w:rsidRDefault="00790B83" w:rsidP="00790B83">
      <w:pPr>
        <w:spacing w:after="0" w:line="240" w:lineRule="auto"/>
        <w:ind w:firstLine="709"/>
        <w:jc w:val="both"/>
        <w:rPr>
          <w:rFonts w:ascii="Times New Roman" w:hAnsi="Times New Roman"/>
          <w:bCs/>
          <w:iCs/>
          <w:sz w:val="24"/>
          <w:szCs w:val="24"/>
        </w:rPr>
      </w:pPr>
      <w:r w:rsidRPr="004F310E">
        <w:rPr>
          <w:rFonts w:ascii="Times New Roman" w:hAnsi="Times New Roman"/>
          <w:b/>
          <w:bCs/>
          <w:i/>
          <w:iCs/>
          <w:sz w:val="24"/>
          <w:szCs w:val="24"/>
        </w:rPr>
        <w:t>Рассказ-описание</w:t>
      </w:r>
      <w:r w:rsidRPr="004F310E">
        <w:rPr>
          <w:rFonts w:ascii="Times New Roman" w:hAnsi="Times New Roman"/>
          <w:bCs/>
          <w:i/>
          <w:iCs/>
          <w:sz w:val="24"/>
          <w:szCs w:val="24"/>
        </w:rPr>
        <w:t>.</w:t>
      </w:r>
      <w:r w:rsidRPr="004F310E">
        <w:rPr>
          <w:rFonts w:ascii="Times New Roman" w:hAnsi="Times New Roman"/>
          <w:bCs/>
          <w:iCs/>
          <w:sz w:val="24"/>
          <w:szCs w:val="24"/>
        </w:rPr>
        <w:t xml:space="preserve"> Ученик дает последовательное, логическое описание объекта или явления окружающего миры,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оценкой заслуживает желание ученика отступить от текста учебника, не повторять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иллюстрированного материала, самостоятельно выполненных рисунков и схем.</w:t>
      </w:r>
    </w:p>
    <w:p w:rsidR="00790B83" w:rsidRPr="004F310E" w:rsidRDefault="00790B83" w:rsidP="00790B83">
      <w:pPr>
        <w:spacing w:after="0" w:line="240" w:lineRule="auto"/>
        <w:ind w:firstLine="709"/>
        <w:jc w:val="both"/>
        <w:rPr>
          <w:rFonts w:ascii="Times New Roman" w:hAnsi="Times New Roman"/>
          <w:bCs/>
          <w:iCs/>
          <w:sz w:val="24"/>
          <w:szCs w:val="24"/>
        </w:rPr>
      </w:pPr>
      <w:proofErr w:type="spellStart"/>
      <w:r w:rsidRPr="004F310E">
        <w:rPr>
          <w:rFonts w:ascii="Times New Roman" w:hAnsi="Times New Roman"/>
          <w:b/>
          <w:bCs/>
          <w:i/>
          <w:iCs/>
          <w:sz w:val="24"/>
          <w:szCs w:val="24"/>
        </w:rPr>
        <w:t>Рассказ-рассуждение</w:t>
      </w:r>
      <w:r w:rsidRPr="004F310E">
        <w:rPr>
          <w:rFonts w:ascii="Times New Roman" w:hAnsi="Times New Roman"/>
          <w:bCs/>
          <w:iCs/>
          <w:sz w:val="24"/>
          <w:szCs w:val="24"/>
        </w:rPr>
        <w:t>проверяет</w:t>
      </w:r>
      <w:proofErr w:type="spellEnd"/>
      <w:r w:rsidRPr="004F310E">
        <w:rPr>
          <w:rFonts w:ascii="Times New Roman" w:hAnsi="Times New Roman"/>
          <w:bCs/>
          <w:iCs/>
          <w:sz w:val="24"/>
          <w:szCs w:val="24"/>
        </w:rPr>
        <w:t xml:space="preserve">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нестандартной ситуации с применением схем, таблиц, диаграмм и т.п. Этот вид опроса важен для проверки уровня развития школьника, </w:t>
      </w:r>
      <w:proofErr w:type="spellStart"/>
      <w:r w:rsidRPr="004F310E">
        <w:rPr>
          <w:rFonts w:ascii="Times New Roman" w:hAnsi="Times New Roman"/>
          <w:bCs/>
          <w:iCs/>
          <w:sz w:val="24"/>
          <w:szCs w:val="24"/>
        </w:rPr>
        <w:t>сформированности</w:t>
      </w:r>
      <w:proofErr w:type="spellEnd"/>
      <w:r w:rsidRPr="004F310E">
        <w:rPr>
          <w:rFonts w:ascii="Times New Roman" w:hAnsi="Times New Roman"/>
          <w:bCs/>
          <w:iCs/>
          <w:sz w:val="24"/>
          <w:szCs w:val="24"/>
        </w:rPr>
        <w:t xml:space="preserve"> логического мышления, воображения, связной речи-рассуждения.</w:t>
      </w:r>
    </w:p>
    <w:p w:rsidR="00790B83" w:rsidRPr="004F310E" w:rsidRDefault="00790B83" w:rsidP="00790B83">
      <w:pPr>
        <w:spacing w:after="0" w:line="240" w:lineRule="auto"/>
        <w:ind w:firstLine="709"/>
        <w:jc w:val="both"/>
        <w:rPr>
          <w:rFonts w:ascii="Times New Roman" w:hAnsi="Times New Roman"/>
          <w:bCs/>
          <w:iCs/>
          <w:sz w:val="24"/>
          <w:szCs w:val="24"/>
        </w:rPr>
      </w:pPr>
      <w:r w:rsidRPr="004F310E">
        <w:rPr>
          <w:rFonts w:ascii="Times New Roman" w:hAnsi="Times New Roman"/>
          <w:bCs/>
          <w:iCs/>
          <w:sz w:val="24"/>
          <w:szCs w:val="24"/>
        </w:rPr>
        <w:t xml:space="preserve">При письменной проверке знаний используются такие контрольные работы, которые не требуют полного, обстоятельного письменного ответа, что </w:t>
      </w:r>
      <w:proofErr w:type="gramStart"/>
      <w:r w:rsidRPr="004F310E">
        <w:rPr>
          <w:rFonts w:ascii="Times New Roman" w:hAnsi="Times New Roman"/>
          <w:bCs/>
          <w:iCs/>
          <w:sz w:val="24"/>
          <w:szCs w:val="24"/>
        </w:rPr>
        <w:t>связана</w:t>
      </w:r>
      <w:proofErr w:type="gramEnd"/>
      <w:r w:rsidRPr="004F310E">
        <w:rPr>
          <w:rFonts w:ascii="Times New Roman" w:hAnsi="Times New Roman"/>
          <w:bCs/>
          <w:iCs/>
          <w:sz w:val="24"/>
          <w:szCs w:val="24"/>
        </w:rPr>
        <w:t xml:space="preserve"> с недостаточными возможностями письменной речи младших школьников. Целесообразны также тестовые задания по нескольким вариантам на поиск ошибки, выбор ответа, продолжение или исправление высказывания и др.</w:t>
      </w:r>
    </w:p>
    <w:p w:rsidR="00790B83" w:rsidRPr="004F310E" w:rsidRDefault="00790B83" w:rsidP="00790B83">
      <w:pPr>
        <w:spacing w:after="0" w:line="240" w:lineRule="auto"/>
        <w:ind w:firstLine="709"/>
        <w:jc w:val="both"/>
        <w:rPr>
          <w:rFonts w:ascii="Times New Roman" w:hAnsi="Times New Roman"/>
          <w:bCs/>
          <w:iCs/>
          <w:sz w:val="24"/>
          <w:szCs w:val="24"/>
        </w:rPr>
      </w:pPr>
      <w:r w:rsidRPr="004F310E">
        <w:rPr>
          <w:rFonts w:ascii="Times New Roman" w:hAnsi="Times New Roman"/>
          <w:bCs/>
          <w:iCs/>
          <w:sz w:val="24"/>
          <w:szCs w:val="24"/>
        </w:rPr>
        <w:t>Специфической формой контроля, сочетающей в себе элементы как устного, так и письменного опроса является работа с приборами, лабораторным оборудованием, моделями. Эта форма контроля используется в основном на уроках, формирующих естественнонаучные представления детей. Основная цель этих проверочных работ – определение уровня развития умений школьников работать с оборудованием, планировать наблюдение и опыт, вести самостоятельно практическую работу.</w:t>
      </w:r>
    </w:p>
    <w:p w:rsidR="00790B83" w:rsidRPr="004F310E" w:rsidRDefault="00790B83" w:rsidP="00790B83">
      <w:pPr>
        <w:spacing w:after="0" w:line="240" w:lineRule="auto"/>
        <w:rPr>
          <w:rFonts w:ascii="Times New Roman" w:hAnsi="Times New Roman"/>
          <w:b/>
          <w:i/>
          <w:sz w:val="24"/>
          <w:szCs w:val="24"/>
        </w:rPr>
      </w:pPr>
    </w:p>
    <w:p w:rsidR="00790B83" w:rsidRPr="004F310E" w:rsidRDefault="00790B83" w:rsidP="00790B83">
      <w:pPr>
        <w:spacing w:after="0" w:line="240" w:lineRule="auto"/>
        <w:jc w:val="center"/>
        <w:rPr>
          <w:rFonts w:ascii="Times New Roman" w:hAnsi="Times New Roman"/>
          <w:b/>
          <w:sz w:val="24"/>
          <w:szCs w:val="24"/>
        </w:rPr>
      </w:pPr>
      <w:r w:rsidRPr="004F310E">
        <w:rPr>
          <w:rFonts w:ascii="Times New Roman" w:hAnsi="Times New Roman"/>
          <w:b/>
          <w:sz w:val="24"/>
          <w:szCs w:val="24"/>
          <w:lang w:val="en-US"/>
        </w:rPr>
        <w:t>VIII</w:t>
      </w:r>
      <w:r w:rsidRPr="004F310E">
        <w:rPr>
          <w:rFonts w:ascii="Times New Roman" w:hAnsi="Times New Roman"/>
          <w:b/>
          <w:sz w:val="24"/>
          <w:szCs w:val="24"/>
        </w:rPr>
        <w:t>. Материально-техническое обеспечение курса</w:t>
      </w:r>
    </w:p>
    <w:p w:rsidR="00790B83" w:rsidRPr="004F310E" w:rsidRDefault="00790B83" w:rsidP="00790B83">
      <w:pPr>
        <w:spacing w:after="0" w:line="240" w:lineRule="auto"/>
        <w:ind w:firstLine="540"/>
        <w:jc w:val="both"/>
        <w:rPr>
          <w:rFonts w:ascii="Times New Roman" w:hAnsi="Times New Roman"/>
          <w:sz w:val="24"/>
          <w:szCs w:val="24"/>
        </w:rPr>
      </w:pPr>
      <w:r w:rsidRPr="004F310E">
        <w:rPr>
          <w:rFonts w:ascii="Times New Roman" w:hAnsi="Times New Roman"/>
          <w:sz w:val="24"/>
          <w:szCs w:val="24"/>
        </w:rPr>
        <w:t xml:space="preserve">Главная цель курса по изучению основ религиозных культур и светской этики – формирование российской гражданской идентичности младшего школьника посредством его приобщения к отечественной религиозно-культурной традиции. Реализация этой цели ставит перед учителем задачи, решения которых можно добиться при соответствующем материально-техническом обеспечении. Для изучения курса «Основы религиозных культур и светской этики», должны быть в наличии следующие </w:t>
      </w:r>
      <w:r w:rsidRPr="004F310E">
        <w:rPr>
          <w:rFonts w:ascii="Times New Roman" w:hAnsi="Times New Roman"/>
          <w:b/>
          <w:sz w:val="24"/>
          <w:szCs w:val="24"/>
        </w:rPr>
        <w:t>объекты и средства материально-технического обеспечения</w:t>
      </w:r>
      <w:r w:rsidRPr="004F310E">
        <w:rPr>
          <w:rFonts w:ascii="Times New Roman" w:hAnsi="Times New Roman"/>
          <w:sz w:val="24"/>
          <w:szCs w:val="24"/>
        </w:rPr>
        <w:t>:</w:t>
      </w:r>
    </w:p>
    <w:p w:rsidR="00790B83" w:rsidRPr="004F310E" w:rsidRDefault="00790B83" w:rsidP="00790B83">
      <w:pPr>
        <w:numPr>
          <w:ilvl w:val="0"/>
          <w:numId w:val="2"/>
        </w:numPr>
        <w:tabs>
          <w:tab w:val="left" w:pos="851"/>
        </w:tabs>
        <w:spacing w:after="0" w:line="240" w:lineRule="auto"/>
        <w:ind w:firstLine="567"/>
        <w:jc w:val="both"/>
        <w:rPr>
          <w:rFonts w:ascii="Times New Roman" w:hAnsi="Times New Roman"/>
          <w:sz w:val="24"/>
          <w:szCs w:val="24"/>
        </w:rPr>
      </w:pPr>
      <w:r w:rsidRPr="004F310E">
        <w:rPr>
          <w:rFonts w:ascii="Times New Roman" w:hAnsi="Times New Roman"/>
          <w:b/>
          <w:i/>
          <w:sz w:val="24"/>
          <w:szCs w:val="24"/>
        </w:rPr>
        <w:t>оборудование:</w:t>
      </w:r>
      <w:r w:rsidRPr="004F310E">
        <w:rPr>
          <w:rFonts w:ascii="Times New Roman" w:hAnsi="Times New Roman"/>
          <w:sz w:val="24"/>
          <w:szCs w:val="24"/>
        </w:rPr>
        <w:t xml:space="preserve"> ученические столы и стулья по количеству учащихся, учительский стол, шкафы для хранения учебников, дидактических материалов, пособий и пр., настенные доски для вывешивания иллюстративного материала;</w:t>
      </w:r>
    </w:p>
    <w:p w:rsidR="00790B83" w:rsidRPr="00222A5A" w:rsidRDefault="00790B83" w:rsidP="00790B83">
      <w:pPr>
        <w:numPr>
          <w:ilvl w:val="0"/>
          <w:numId w:val="2"/>
        </w:numPr>
        <w:tabs>
          <w:tab w:val="num" w:pos="851"/>
        </w:tabs>
        <w:spacing w:after="0" w:line="240" w:lineRule="auto"/>
        <w:ind w:firstLine="567"/>
        <w:jc w:val="both"/>
        <w:rPr>
          <w:rFonts w:ascii="Times New Roman" w:hAnsi="Times New Roman"/>
          <w:sz w:val="24"/>
          <w:szCs w:val="24"/>
        </w:rPr>
      </w:pPr>
      <w:r w:rsidRPr="00222A5A">
        <w:rPr>
          <w:rFonts w:ascii="Times New Roman" w:hAnsi="Times New Roman"/>
          <w:b/>
          <w:i/>
          <w:sz w:val="24"/>
          <w:szCs w:val="24"/>
        </w:rPr>
        <w:t>технические средства</w:t>
      </w:r>
      <w:r w:rsidRPr="00222A5A">
        <w:rPr>
          <w:rFonts w:ascii="Times New Roman" w:hAnsi="Times New Roman"/>
          <w:sz w:val="24"/>
          <w:szCs w:val="24"/>
        </w:rPr>
        <w:t xml:space="preserve"> обучения (предметы и устройства, которые выполняют информационную, управляющую, тренирующую, контролирующие функции в учебно-воспитательном процессе)</w:t>
      </w:r>
    </w:p>
    <w:p w:rsidR="00790B83" w:rsidRPr="00222A5A" w:rsidRDefault="00790B83" w:rsidP="00790B83">
      <w:pPr>
        <w:numPr>
          <w:ilvl w:val="1"/>
          <w:numId w:val="3"/>
        </w:numPr>
        <w:tabs>
          <w:tab w:val="num" w:pos="1276"/>
        </w:tabs>
        <w:spacing w:after="0" w:line="240" w:lineRule="auto"/>
        <w:ind w:left="1276" w:hanging="425"/>
        <w:jc w:val="both"/>
        <w:rPr>
          <w:rFonts w:ascii="Times New Roman" w:hAnsi="Times New Roman"/>
          <w:sz w:val="24"/>
          <w:szCs w:val="24"/>
        </w:rPr>
      </w:pPr>
      <w:r w:rsidRPr="00222A5A">
        <w:rPr>
          <w:rFonts w:ascii="Times New Roman" w:hAnsi="Times New Roman"/>
          <w:sz w:val="24"/>
          <w:szCs w:val="24"/>
        </w:rPr>
        <w:t xml:space="preserve">классная доска с набором приспособлений для крепления таблиц, картинок; </w:t>
      </w:r>
    </w:p>
    <w:p w:rsidR="00790B83" w:rsidRPr="00222A5A" w:rsidRDefault="00790B83" w:rsidP="00790B83">
      <w:pPr>
        <w:numPr>
          <w:ilvl w:val="1"/>
          <w:numId w:val="3"/>
        </w:numPr>
        <w:tabs>
          <w:tab w:val="num" w:pos="1276"/>
        </w:tabs>
        <w:spacing w:after="0" w:line="240" w:lineRule="auto"/>
        <w:ind w:left="1276" w:hanging="425"/>
        <w:jc w:val="both"/>
        <w:rPr>
          <w:rFonts w:ascii="Times New Roman" w:hAnsi="Times New Roman"/>
          <w:sz w:val="24"/>
          <w:szCs w:val="24"/>
        </w:rPr>
      </w:pPr>
      <w:r w:rsidRPr="00222A5A">
        <w:rPr>
          <w:rFonts w:ascii="Times New Roman" w:hAnsi="Times New Roman"/>
          <w:sz w:val="24"/>
          <w:szCs w:val="24"/>
        </w:rPr>
        <w:t xml:space="preserve">демонстрационное оборудование, предназначенное для одновременной демонстрации изучаемых объектов и явлений группе обучаемых и обладающее свойствами, которые позволяют видеть предмет или явление (компьютер/компьютеры, телевизор, </w:t>
      </w:r>
      <w:r w:rsidRPr="00222A5A">
        <w:rPr>
          <w:rFonts w:ascii="Times New Roman" w:hAnsi="Times New Roman"/>
          <w:sz w:val="24"/>
          <w:szCs w:val="24"/>
        </w:rPr>
        <w:lastRenderedPageBreak/>
        <w:t xml:space="preserve">музыкальный центр, включающий в себя устройство для воспроизведения аудиокассет, CD и DVD, </w:t>
      </w:r>
      <w:proofErr w:type="spellStart"/>
      <w:r w:rsidRPr="00222A5A">
        <w:rPr>
          <w:rFonts w:ascii="Times New Roman" w:hAnsi="Times New Roman"/>
          <w:sz w:val="24"/>
          <w:szCs w:val="24"/>
        </w:rPr>
        <w:t>мультипроектор</w:t>
      </w:r>
      <w:proofErr w:type="spellEnd"/>
      <w:r w:rsidRPr="00222A5A">
        <w:rPr>
          <w:rFonts w:ascii="Times New Roman" w:hAnsi="Times New Roman"/>
          <w:sz w:val="24"/>
          <w:szCs w:val="24"/>
        </w:rPr>
        <w:t>, диапроектор, экспозиционный экран и др.);</w:t>
      </w:r>
    </w:p>
    <w:p w:rsidR="00790B83" w:rsidRPr="00222A5A" w:rsidRDefault="00790B83" w:rsidP="00790B83">
      <w:pPr>
        <w:numPr>
          <w:ilvl w:val="1"/>
          <w:numId w:val="3"/>
        </w:numPr>
        <w:tabs>
          <w:tab w:val="num" w:pos="1276"/>
        </w:tabs>
        <w:spacing w:after="0" w:line="240" w:lineRule="auto"/>
        <w:ind w:left="1276" w:hanging="425"/>
        <w:jc w:val="both"/>
        <w:rPr>
          <w:rFonts w:ascii="Times New Roman" w:hAnsi="Times New Roman"/>
          <w:sz w:val="24"/>
          <w:szCs w:val="24"/>
        </w:rPr>
      </w:pPr>
      <w:proofErr w:type="gramStart"/>
      <w:r w:rsidRPr="00222A5A">
        <w:rPr>
          <w:rFonts w:ascii="Times New Roman" w:hAnsi="Times New Roman"/>
          <w:sz w:val="24"/>
          <w:szCs w:val="24"/>
        </w:rPr>
        <w:t>вспомогательное оборудование и устройства, предназначенные для обеспечения эксплуатации учебной техники, удобства применения наглядных средств обучения, эффективной организации проектной деятельности, в т.ч. принтер, сканер, фото- и видеотехника (по возможности) и др.;</w:t>
      </w:r>
      <w:proofErr w:type="gramEnd"/>
    </w:p>
    <w:p w:rsidR="00790B83" w:rsidRPr="00222A5A" w:rsidRDefault="00790B83" w:rsidP="00790B83">
      <w:pPr>
        <w:numPr>
          <w:ilvl w:val="0"/>
          <w:numId w:val="2"/>
        </w:numPr>
        <w:tabs>
          <w:tab w:val="left" w:pos="851"/>
        </w:tabs>
        <w:spacing w:after="0" w:line="240" w:lineRule="auto"/>
        <w:ind w:firstLine="567"/>
        <w:jc w:val="both"/>
        <w:rPr>
          <w:rFonts w:ascii="Times New Roman" w:hAnsi="Times New Roman"/>
          <w:sz w:val="24"/>
          <w:szCs w:val="24"/>
        </w:rPr>
      </w:pPr>
      <w:r w:rsidRPr="00222A5A">
        <w:rPr>
          <w:rFonts w:ascii="Times New Roman" w:hAnsi="Times New Roman"/>
          <w:b/>
          <w:i/>
          <w:sz w:val="24"/>
          <w:szCs w:val="24"/>
        </w:rPr>
        <w:t>экранно-звуковые пособия</w:t>
      </w:r>
      <w:r w:rsidRPr="00222A5A">
        <w:rPr>
          <w:rFonts w:ascii="Times New Roman" w:hAnsi="Times New Roman"/>
          <w:sz w:val="24"/>
          <w:szCs w:val="24"/>
        </w:rPr>
        <w:t xml:space="preserve">, передающие содержание образования через изображение, звук, анимацию и </w:t>
      </w:r>
      <w:proofErr w:type="spellStart"/>
      <w:r w:rsidRPr="00222A5A">
        <w:rPr>
          <w:rFonts w:ascii="Times New Roman" w:hAnsi="Times New Roman"/>
          <w:sz w:val="24"/>
          <w:szCs w:val="24"/>
        </w:rPr>
        <w:t>кинестику</w:t>
      </w:r>
      <w:proofErr w:type="spellEnd"/>
    </w:p>
    <w:p w:rsidR="00790B83" w:rsidRPr="00222A5A" w:rsidRDefault="00790B83" w:rsidP="00790B83">
      <w:pPr>
        <w:numPr>
          <w:ilvl w:val="1"/>
          <w:numId w:val="3"/>
        </w:numPr>
        <w:tabs>
          <w:tab w:val="num" w:pos="0"/>
          <w:tab w:val="num" w:pos="1276"/>
        </w:tabs>
        <w:spacing w:after="0" w:line="240" w:lineRule="auto"/>
        <w:ind w:left="1276" w:hanging="425"/>
        <w:jc w:val="both"/>
        <w:rPr>
          <w:rFonts w:ascii="Times New Roman" w:hAnsi="Times New Roman"/>
          <w:sz w:val="24"/>
          <w:szCs w:val="24"/>
        </w:rPr>
      </w:pPr>
      <w:r w:rsidRPr="00222A5A">
        <w:rPr>
          <w:rFonts w:ascii="Times New Roman" w:hAnsi="Times New Roman"/>
          <w:sz w:val="24"/>
          <w:szCs w:val="24"/>
        </w:rPr>
        <w:t>электронное пособие к каждому модулю курса «Основы религиозных культур и светской этики»;</w:t>
      </w:r>
    </w:p>
    <w:p w:rsidR="00790B83" w:rsidRPr="00222A5A" w:rsidRDefault="00790B83" w:rsidP="00790B83">
      <w:pPr>
        <w:numPr>
          <w:ilvl w:val="1"/>
          <w:numId w:val="3"/>
        </w:numPr>
        <w:tabs>
          <w:tab w:val="num" w:pos="0"/>
          <w:tab w:val="num" w:pos="1276"/>
        </w:tabs>
        <w:spacing w:after="0" w:line="240" w:lineRule="auto"/>
        <w:ind w:left="1276" w:hanging="425"/>
        <w:jc w:val="both"/>
        <w:rPr>
          <w:rFonts w:ascii="Times New Roman" w:hAnsi="Times New Roman"/>
          <w:sz w:val="24"/>
          <w:szCs w:val="24"/>
        </w:rPr>
      </w:pPr>
      <w:r w:rsidRPr="00222A5A">
        <w:rPr>
          <w:rFonts w:ascii="Times New Roman" w:hAnsi="Times New Roman"/>
          <w:sz w:val="24"/>
          <w:szCs w:val="24"/>
        </w:rPr>
        <w:t xml:space="preserve">дополнительные </w:t>
      </w:r>
      <w:proofErr w:type="spellStart"/>
      <w:r w:rsidRPr="00222A5A">
        <w:rPr>
          <w:rFonts w:ascii="Times New Roman" w:hAnsi="Times New Roman"/>
          <w:sz w:val="24"/>
          <w:szCs w:val="24"/>
        </w:rPr>
        <w:t>мультимедийные</w:t>
      </w:r>
      <w:proofErr w:type="spellEnd"/>
      <w:r w:rsidRPr="00222A5A">
        <w:rPr>
          <w:rFonts w:ascii="Times New Roman" w:hAnsi="Times New Roman"/>
          <w:sz w:val="24"/>
          <w:szCs w:val="24"/>
        </w:rPr>
        <w:t xml:space="preserve"> (цифровые) образовательные ресурсы, интернет-ресурсы, аудиозаписи, видеофильмы, слайды, </w:t>
      </w:r>
      <w:proofErr w:type="spellStart"/>
      <w:r w:rsidRPr="00222A5A">
        <w:rPr>
          <w:rFonts w:ascii="Times New Roman" w:hAnsi="Times New Roman"/>
          <w:sz w:val="24"/>
          <w:szCs w:val="24"/>
        </w:rPr>
        <w:t>мультимедийные</w:t>
      </w:r>
      <w:proofErr w:type="spellEnd"/>
      <w:r w:rsidRPr="00222A5A">
        <w:rPr>
          <w:rFonts w:ascii="Times New Roman" w:hAnsi="Times New Roman"/>
          <w:sz w:val="24"/>
          <w:szCs w:val="24"/>
        </w:rPr>
        <w:t xml:space="preserve"> презентации, тематически связанные с содержанием курса;</w:t>
      </w:r>
    </w:p>
    <w:p w:rsidR="00790B83" w:rsidRPr="00222A5A" w:rsidRDefault="00790B83" w:rsidP="00790B83">
      <w:pPr>
        <w:numPr>
          <w:ilvl w:val="0"/>
          <w:numId w:val="2"/>
        </w:numPr>
        <w:tabs>
          <w:tab w:val="left" w:pos="851"/>
        </w:tabs>
        <w:spacing w:after="0" w:line="240" w:lineRule="auto"/>
        <w:ind w:firstLine="567"/>
        <w:jc w:val="both"/>
        <w:rPr>
          <w:rFonts w:ascii="Times New Roman" w:hAnsi="Times New Roman"/>
          <w:sz w:val="24"/>
          <w:szCs w:val="24"/>
        </w:rPr>
      </w:pPr>
      <w:r w:rsidRPr="00222A5A">
        <w:rPr>
          <w:rFonts w:ascii="Times New Roman" w:hAnsi="Times New Roman"/>
          <w:b/>
          <w:i/>
          <w:sz w:val="24"/>
          <w:szCs w:val="24"/>
        </w:rPr>
        <w:t>библиотечный фонд</w:t>
      </w:r>
      <w:r w:rsidRPr="00222A5A">
        <w:rPr>
          <w:rFonts w:ascii="Times New Roman" w:hAnsi="Times New Roman"/>
          <w:sz w:val="24"/>
          <w:szCs w:val="24"/>
        </w:rPr>
        <w:t xml:space="preserve"> (книгопечатная продукция)</w:t>
      </w:r>
    </w:p>
    <w:p w:rsidR="00790B83" w:rsidRPr="004F310E" w:rsidRDefault="00790B83" w:rsidP="00790B83">
      <w:pPr>
        <w:numPr>
          <w:ilvl w:val="1"/>
          <w:numId w:val="3"/>
        </w:numPr>
        <w:tabs>
          <w:tab w:val="num" w:pos="0"/>
          <w:tab w:val="num" w:pos="1276"/>
        </w:tabs>
        <w:spacing w:after="0" w:line="240" w:lineRule="auto"/>
        <w:ind w:left="1276" w:hanging="425"/>
        <w:jc w:val="both"/>
        <w:rPr>
          <w:rFonts w:ascii="Times New Roman" w:hAnsi="Times New Roman"/>
          <w:sz w:val="24"/>
          <w:szCs w:val="24"/>
        </w:rPr>
      </w:pPr>
      <w:r w:rsidRPr="00222A5A">
        <w:rPr>
          <w:rFonts w:ascii="Times New Roman" w:hAnsi="Times New Roman"/>
          <w:sz w:val="24"/>
          <w:szCs w:val="24"/>
        </w:rPr>
        <w:t>учебно-методические комплекты, обеспечивающие изучение/преподавание учебного курса «Основы религиозных культур и светской этики</w:t>
      </w:r>
      <w:r w:rsidRPr="004F310E">
        <w:rPr>
          <w:rFonts w:ascii="Times New Roman" w:hAnsi="Times New Roman"/>
          <w:sz w:val="24"/>
          <w:szCs w:val="24"/>
        </w:rPr>
        <w:t>»  (комплексная программа, учебные пособия для учащихся, методическая литература для учителя и др.);</w:t>
      </w:r>
    </w:p>
    <w:p w:rsidR="00790B83" w:rsidRPr="004F310E" w:rsidRDefault="00790B83" w:rsidP="00790B83">
      <w:pPr>
        <w:numPr>
          <w:ilvl w:val="1"/>
          <w:numId w:val="3"/>
        </w:numPr>
        <w:tabs>
          <w:tab w:val="num" w:pos="0"/>
          <w:tab w:val="num" w:pos="1276"/>
        </w:tabs>
        <w:spacing w:after="0" w:line="240" w:lineRule="auto"/>
        <w:ind w:left="1276" w:hanging="425"/>
        <w:jc w:val="both"/>
        <w:rPr>
          <w:rFonts w:ascii="Times New Roman" w:hAnsi="Times New Roman"/>
          <w:sz w:val="24"/>
          <w:szCs w:val="24"/>
        </w:rPr>
      </w:pPr>
      <w:r w:rsidRPr="004F310E">
        <w:rPr>
          <w:rFonts w:ascii="Times New Roman" w:hAnsi="Times New Roman"/>
          <w:sz w:val="24"/>
          <w:szCs w:val="24"/>
        </w:rPr>
        <w:t>нормативные документы, регламентирующие взаимоотношения государства и религиозных организаций, а также отражающие  правовые основы изучения в учреждениях системы общего образования основ религиозных культур и светской этики;</w:t>
      </w:r>
    </w:p>
    <w:p w:rsidR="00790B83" w:rsidRPr="004F310E" w:rsidRDefault="00790B83" w:rsidP="00790B83">
      <w:pPr>
        <w:numPr>
          <w:ilvl w:val="1"/>
          <w:numId w:val="3"/>
        </w:numPr>
        <w:tabs>
          <w:tab w:val="num" w:pos="0"/>
          <w:tab w:val="num" w:pos="1276"/>
        </w:tabs>
        <w:spacing w:after="0" w:line="240" w:lineRule="auto"/>
        <w:ind w:left="1276" w:hanging="425"/>
        <w:jc w:val="both"/>
        <w:rPr>
          <w:rFonts w:ascii="Times New Roman" w:hAnsi="Times New Roman"/>
          <w:spacing w:val="-4"/>
          <w:sz w:val="24"/>
          <w:szCs w:val="24"/>
        </w:rPr>
      </w:pPr>
      <w:r w:rsidRPr="004F310E">
        <w:rPr>
          <w:rFonts w:ascii="Times New Roman" w:hAnsi="Times New Roman"/>
          <w:spacing w:val="-4"/>
          <w:sz w:val="24"/>
          <w:szCs w:val="24"/>
        </w:rPr>
        <w:t xml:space="preserve">специальные дополнительные пособия для учителей и литература, предназначенная для оказания им информационной и методической помощи (учебники по религиоведению, </w:t>
      </w:r>
      <w:proofErr w:type="spellStart"/>
      <w:r w:rsidRPr="004F310E">
        <w:rPr>
          <w:rFonts w:ascii="Times New Roman" w:hAnsi="Times New Roman"/>
          <w:spacing w:val="-4"/>
          <w:sz w:val="24"/>
          <w:szCs w:val="24"/>
        </w:rPr>
        <w:t>культурологии</w:t>
      </w:r>
      <w:proofErr w:type="spellEnd"/>
      <w:r w:rsidRPr="004F310E">
        <w:rPr>
          <w:rFonts w:ascii="Times New Roman" w:hAnsi="Times New Roman"/>
          <w:spacing w:val="-4"/>
          <w:sz w:val="24"/>
          <w:szCs w:val="24"/>
        </w:rPr>
        <w:t xml:space="preserve">, книги для учителя по истории, обществознанию, мировой художественной культуре, истории религий, окружающему миру, литературе и др.); </w:t>
      </w:r>
    </w:p>
    <w:p w:rsidR="00790B83" w:rsidRPr="004F310E" w:rsidRDefault="00790B83" w:rsidP="00790B83">
      <w:pPr>
        <w:numPr>
          <w:ilvl w:val="1"/>
          <w:numId w:val="3"/>
        </w:numPr>
        <w:tabs>
          <w:tab w:val="num" w:pos="0"/>
          <w:tab w:val="num" w:pos="1276"/>
        </w:tabs>
        <w:spacing w:after="0" w:line="240" w:lineRule="auto"/>
        <w:ind w:left="1276" w:hanging="425"/>
        <w:jc w:val="both"/>
        <w:rPr>
          <w:rFonts w:ascii="Times New Roman" w:hAnsi="Times New Roman"/>
          <w:sz w:val="24"/>
          <w:szCs w:val="24"/>
        </w:rPr>
      </w:pPr>
      <w:r w:rsidRPr="004F310E">
        <w:rPr>
          <w:rFonts w:ascii="Times New Roman" w:hAnsi="Times New Roman"/>
          <w:sz w:val="24"/>
          <w:szCs w:val="24"/>
        </w:rPr>
        <w:t>научно-популярные книги, содержащие дополнительный познавательный материал развивающего характера по различным темам курса;</w:t>
      </w:r>
    </w:p>
    <w:p w:rsidR="00790B83" w:rsidRPr="004F310E" w:rsidRDefault="00790B83" w:rsidP="00790B83">
      <w:pPr>
        <w:numPr>
          <w:ilvl w:val="1"/>
          <w:numId w:val="3"/>
        </w:numPr>
        <w:tabs>
          <w:tab w:val="num" w:pos="0"/>
          <w:tab w:val="num" w:pos="1276"/>
        </w:tabs>
        <w:spacing w:after="0" w:line="240" w:lineRule="auto"/>
        <w:ind w:left="1276" w:hanging="425"/>
        <w:jc w:val="both"/>
        <w:rPr>
          <w:rFonts w:ascii="Times New Roman" w:hAnsi="Times New Roman"/>
          <w:sz w:val="24"/>
          <w:szCs w:val="24"/>
        </w:rPr>
      </w:pPr>
      <w:r w:rsidRPr="004F310E">
        <w:rPr>
          <w:rFonts w:ascii="Times New Roman" w:hAnsi="Times New Roman"/>
          <w:sz w:val="24"/>
          <w:szCs w:val="24"/>
        </w:rPr>
        <w:t>хрестоматийные материалы, включающие тексты художественных произведений, тематически связанные с содержанием курса;</w:t>
      </w:r>
    </w:p>
    <w:p w:rsidR="00790B83" w:rsidRPr="004F310E" w:rsidRDefault="00790B83" w:rsidP="00790B83">
      <w:pPr>
        <w:numPr>
          <w:ilvl w:val="1"/>
          <w:numId w:val="3"/>
        </w:numPr>
        <w:tabs>
          <w:tab w:val="num" w:pos="0"/>
          <w:tab w:val="num" w:pos="1276"/>
        </w:tabs>
        <w:spacing w:after="0" w:line="240" w:lineRule="auto"/>
        <w:ind w:left="1276" w:hanging="425"/>
        <w:jc w:val="both"/>
        <w:rPr>
          <w:rFonts w:ascii="Times New Roman" w:hAnsi="Times New Roman"/>
          <w:sz w:val="24"/>
          <w:szCs w:val="24"/>
        </w:rPr>
      </w:pPr>
      <w:r w:rsidRPr="004F310E">
        <w:rPr>
          <w:rFonts w:ascii="Times New Roman" w:hAnsi="Times New Roman"/>
          <w:sz w:val="24"/>
          <w:szCs w:val="24"/>
        </w:rPr>
        <w:t xml:space="preserve">документальные источники (фрагменты текстов исторических письменных источников, в том числе и религиозных, дающих целостное представление об историческом развитии ведущих религий мира); </w:t>
      </w:r>
    </w:p>
    <w:p w:rsidR="00790B83" w:rsidRPr="004F310E" w:rsidRDefault="00790B83" w:rsidP="00790B83">
      <w:pPr>
        <w:numPr>
          <w:ilvl w:val="1"/>
          <w:numId w:val="3"/>
        </w:numPr>
        <w:tabs>
          <w:tab w:val="num" w:pos="0"/>
          <w:tab w:val="num" w:pos="1276"/>
        </w:tabs>
        <w:spacing w:after="0" w:line="240" w:lineRule="auto"/>
        <w:ind w:left="1276" w:hanging="425"/>
        <w:jc w:val="both"/>
        <w:rPr>
          <w:rFonts w:ascii="Times New Roman" w:hAnsi="Times New Roman"/>
          <w:spacing w:val="-4"/>
          <w:sz w:val="24"/>
          <w:szCs w:val="24"/>
        </w:rPr>
      </w:pPr>
      <w:r w:rsidRPr="004F310E">
        <w:rPr>
          <w:rFonts w:ascii="Times New Roman" w:hAnsi="Times New Roman"/>
          <w:spacing w:val="-4"/>
          <w:sz w:val="24"/>
          <w:szCs w:val="24"/>
        </w:rPr>
        <w:t>энциклопедическая и справочная литература (философские и религиоведческие словари, справочники по теории и истории религий, биографии религиозных деятелей и значимых персоналий и др.);</w:t>
      </w:r>
    </w:p>
    <w:p w:rsidR="00790B83" w:rsidRPr="004F310E" w:rsidRDefault="00790B83" w:rsidP="00790B83">
      <w:pPr>
        <w:numPr>
          <w:ilvl w:val="1"/>
          <w:numId w:val="3"/>
        </w:numPr>
        <w:tabs>
          <w:tab w:val="num" w:pos="0"/>
          <w:tab w:val="num" w:pos="1276"/>
        </w:tabs>
        <w:spacing w:after="0" w:line="240" w:lineRule="auto"/>
        <w:ind w:left="1276" w:hanging="425"/>
        <w:jc w:val="both"/>
        <w:rPr>
          <w:rFonts w:ascii="Times New Roman" w:hAnsi="Times New Roman"/>
          <w:sz w:val="24"/>
          <w:szCs w:val="24"/>
        </w:rPr>
      </w:pPr>
      <w:r w:rsidRPr="004F310E">
        <w:rPr>
          <w:rFonts w:ascii="Times New Roman" w:hAnsi="Times New Roman"/>
          <w:sz w:val="24"/>
          <w:szCs w:val="24"/>
        </w:rPr>
        <w:t>религиозная литература (произведения, составляющие «золотой фонд» мировой религиозной мысли; книги, содержащие актуальную информацию о событиях, происходящих в религиозной сфере жизни общества);</w:t>
      </w:r>
    </w:p>
    <w:p w:rsidR="00790B83" w:rsidRPr="004F310E" w:rsidRDefault="00790B83" w:rsidP="00790B83">
      <w:pPr>
        <w:numPr>
          <w:ilvl w:val="1"/>
          <w:numId w:val="3"/>
        </w:numPr>
        <w:tabs>
          <w:tab w:val="num" w:pos="0"/>
          <w:tab w:val="num" w:pos="1276"/>
        </w:tabs>
        <w:spacing w:after="0" w:line="240" w:lineRule="auto"/>
        <w:ind w:left="1276" w:hanging="425"/>
        <w:jc w:val="both"/>
        <w:rPr>
          <w:rFonts w:ascii="Times New Roman" w:hAnsi="Times New Roman"/>
          <w:sz w:val="24"/>
          <w:szCs w:val="24"/>
        </w:rPr>
      </w:pPr>
      <w:r w:rsidRPr="004F310E">
        <w:rPr>
          <w:rFonts w:ascii="Times New Roman" w:hAnsi="Times New Roman"/>
          <w:sz w:val="24"/>
          <w:szCs w:val="24"/>
        </w:rPr>
        <w:t>художественные альбомы, содержащие иллюстрации к основным разделам курса</w:t>
      </w:r>
    </w:p>
    <w:p w:rsidR="00790B83" w:rsidRPr="004F310E" w:rsidRDefault="00790B83" w:rsidP="00790B83">
      <w:pPr>
        <w:tabs>
          <w:tab w:val="left" w:pos="851"/>
        </w:tabs>
        <w:spacing w:after="0" w:line="240" w:lineRule="auto"/>
        <w:jc w:val="both"/>
        <w:rPr>
          <w:rFonts w:ascii="Times New Roman" w:hAnsi="Times New Roman"/>
          <w:sz w:val="24"/>
          <w:szCs w:val="24"/>
        </w:rPr>
      </w:pPr>
      <w:r>
        <w:rPr>
          <w:rFonts w:ascii="Times New Roman" w:hAnsi="Times New Roman"/>
          <w:sz w:val="24"/>
          <w:szCs w:val="24"/>
        </w:rPr>
        <w:tab/>
      </w:r>
      <w:r w:rsidRPr="004F310E">
        <w:rPr>
          <w:rFonts w:ascii="Times New Roman" w:hAnsi="Times New Roman"/>
          <w:sz w:val="24"/>
          <w:szCs w:val="24"/>
        </w:rPr>
        <w:t xml:space="preserve">Наглядные пособия: печатные пособия, в т.ч. картографические издания, иллюстративные материалы, включая портреты </w:t>
      </w:r>
    </w:p>
    <w:p w:rsidR="00790B83" w:rsidRPr="004F310E" w:rsidRDefault="00790B83" w:rsidP="00790B83">
      <w:pPr>
        <w:tabs>
          <w:tab w:val="left" w:pos="851"/>
        </w:tabs>
        <w:spacing w:after="0" w:line="240" w:lineRule="auto"/>
        <w:ind w:left="540"/>
        <w:jc w:val="both"/>
        <w:rPr>
          <w:rFonts w:ascii="Times New Roman" w:hAnsi="Times New Roman"/>
          <w:sz w:val="24"/>
          <w:szCs w:val="24"/>
        </w:rPr>
      </w:pPr>
      <w:r w:rsidRPr="004F310E">
        <w:rPr>
          <w:rFonts w:ascii="Times New Roman" w:hAnsi="Times New Roman"/>
          <w:sz w:val="24"/>
          <w:szCs w:val="24"/>
        </w:rPr>
        <w:t xml:space="preserve">      выдающихся людей России.</w:t>
      </w:r>
    </w:p>
    <w:p w:rsidR="00790B83" w:rsidRPr="004F310E" w:rsidRDefault="00790B83" w:rsidP="00790B83">
      <w:pPr>
        <w:numPr>
          <w:ilvl w:val="0"/>
          <w:numId w:val="5"/>
        </w:numPr>
        <w:spacing w:after="0" w:line="240" w:lineRule="auto"/>
        <w:contextualSpacing/>
        <w:jc w:val="both"/>
        <w:rPr>
          <w:rFonts w:ascii="Times New Roman" w:hAnsi="Times New Roman"/>
          <w:sz w:val="24"/>
          <w:szCs w:val="24"/>
        </w:rPr>
      </w:pPr>
      <w:r w:rsidRPr="004F310E">
        <w:rPr>
          <w:rFonts w:ascii="Times New Roman" w:hAnsi="Times New Roman"/>
          <w:sz w:val="24"/>
          <w:szCs w:val="24"/>
        </w:rPr>
        <w:t xml:space="preserve">Оборудование для </w:t>
      </w:r>
      <w:proofErr w:type="spellStart"/>
      <w:r w:rsidRPr="004F310E">
        <w:rPr>
          <w:rFonts w:ascii="Times New Roman" w:hAnsi="Times New Roman"/>
          <w:sz w:val="24"/>
          <w:szCs w:val="24"/>
        </w:rPr>
        <w:t>мультимедийных</w:t>
      </w:r>
      <w:proofErr w:type="spellEnd"/>
      <w:r w:rsidRPr="004F310E">
        <w:rPr>
          <w:rFonts w:ascii="Times New Roman" w:hAnsi="Times New Roman"/>
          <w:sz w:val="24"/>
          <w:szCs w:val="24"/>
        </w:rPr>
        <w:t xml:space="preserve"> демонстраций; компьютер, </w:t>
      </w:r>
      <w:proofErr w:type="spellStart"/>
      <w:r w:rsidRPr="004F310E">
        <w:rPr>
          <w:rFonts w:ascii="Times New Roman" w:hAnsi="Times New Roman"/>
          <w:sz w:val="24"/>
          <w:szCs w:val="24"/>
        </w:rPr>
        <w:t>медиапроектор</w:t>
      </w:r>
      <w:proofErr w:type="spellEnd"/>
      <w:r w:rsidRPr="004F310E">
        <w:rPr>
          <w:rFonts w:ascii="Times New Roman" w:hAnsi="Times New Roman"/>
          <w:sz w:val="24"/>
          <w:szCs w:val="24"/>
        </w:rPr>
        <w:t xml:space="preserve">,  интерактивная доска, система голосования/ тестирования. </w:t>
      </w:r>
    </w:p>
    <w:p w:rsidR="00790B83" w:rsidRPr="004F310E" w:rsidRDefault="00790B83" w:rsidP="00790B83">
      <w:pPr>
        <w:numPr>
          <w:ilvl w:val="0"/>
          <w:numId w:val="5"/>
        </w:numPr>
        <w:spacing w:after="0" w:line="240" w:lineRule="auto"/>
        <w:contextualSpacing/>
        <w:jc w:val="both"/>
        <w:rPr>
          <w:rFonts w:ascii="Times New Roman" w:hAnsi="Times New Roman"/>
          <w:sz w:val="24"/>
          <w:szCs w:val="24"/>
        </w:rPr>
      </w:pPr>
      <w:r w:rsidRPr="004F310E">
        <w:rPr>
          <w:rFonts w:ascii="Times New Roman" w:hAnsi="Times New Roman"/>
          <w:sz w:val="24"/>
          <w:szCs w:val="24"/>
        </w:rPr>
        <w:t>Ссылки на Интернет-ресурсы:</w:t>
      </w:r>
    </w:p>
    <w:p w:rsidR="00790B83" w:rsidRPr="00222A5A" w:rsidRDefault="00790B83" w:rsidP="00790B83">
      <w:pPr>
        <w:widowControl w:val="0"/>
        <w:numPr>
          <w:ilvl w:val="0"/>
          <w:numId w:val="5"/>
        </w:numPr>
        <w:tabs>
          <w:tab w:val="left" w:pos="720"/>
        </w:tabs>
        <w:suppressAutoHyphens/>
        <w:spacing w:after="0" w:line="240" w:lineRule="auto"/>
        <w:contextualSpacing/>
        <w:jc w:val="both"/>
        <w:rPr>
          <w:rFonts w:ascii="Times New Roman" w:hAnsi="Times New Roman"/>
          <w:sz w:val="24"/>
          <w:szCs w:val="24"/>
        </w:rPr>
      </w:pPr>
      <w:r w:rsidRPr="004F310E">
        <w:rPr>
          <w:rFonts w:ascii="Times New Roman" w:hAnsi="Times New Roman"/>
          <w:sz w:val="24"/>
          <w:szCs w:val="24"/>
        </w:rPr>
        <w:t>Сайт ОС «Школа 2100»</w:t>
      </w:r>
      <w:hyperlink r:id="rId6" w:history="1">
        <w:r w:rsidRPr="00222A5A">
          <w:rPr>
            <w:rFonts w:ascii="Times New Roman" w:eastAsia="SchoolBookC" w:hAnsi="Times New Roman"/>
            <w:sz w:val="24"/>
            <w:szCs w:val="24"/>
            <w:u w:val="single"/>
          </w:rPr>
          <w:t>http://www.school2100.ru/uroki/elementary/</w:t>
        </w:r>
      </w:hyperlink>
    </w:p>
    <w:p w:rsidR="00790B83" w:rsidRPr="00222A5A" w:rsidRDefault="00790B83" w:rsidP="00790B83">
      <w:pPr>
        <w:pStyle w:val="a5"/>
        <w:numPr>
          <w:ilvl w:val="0"/>
          <w:numId w:val="5"/>
        </w:numPr>
        <w:rPr>
          <w:rFonts w:ascii="Times New Roman" w:hAnsi="Times New Roman"/>
          <w:sz w:val="24"/>
          <w:szCs w:val="24"/>
          <w:u w:val="single"/>
        </w:rPr>
      </w:pPr>
      <w:r w:rsidRPr="00222A5A">
        <w:rPr>
          <w:rFonts w:ascii="Times New Roman" w:hAnsi="Times New Roman"/>
          <w:sz w:val="24"/>
          <w:szCs w:val="24"/>
        </w:rPr>
        <w:lastRenderedPageBreak/>
        <w:t>Сайт «</w:t>
      </w:r>
      <w:proofErr w:type="spellStart"/>
      <w:r w:rsidRPr="00222A5A">
        <w:rPr>
          <w:rFonts w:ascii="Times New Roman" w:hAnsi="Times New Roman"/>
          <w:sz w:val="24"/>
          <w:szCs w:val="24"/>
        </w:rPr>
        <w:t>Светочъ</w:t>
      </w:r>
      <w:proofErr w:type="spellEnd"/>
      <w:r w:rsidRPr="00222A5A">
        <w:rPr>
          <w:rFonts w:ascii="Times New Roman" w:hAnsi="Times New Roman"/>
          <w:sz w:val="24"/>
          <w:szCs w:val="24"/>
        </w:rPr>
        <w:t xml:space="preserve">» православная вера в презентациях  </w:t>
      </w:r>
      <w:hyperlink r:id="rId7" w:history="1">
        <w:r w:rsidRPr="00222A5A">
          <w:rPr>
            <w:rStyle w:val="a6"/>
            <w:rFonts w:ascii="Times New Roman" w:hAnsi="Times New Roman"/>
            <w:sz w:val="24"/>
            <w:szCs w:val="24"/>
          </w:rPr>
          <w:t>http://www.svetoch-opk.ru/</w:t>
        </w:r>
      </w:hyperlink>
    </w:p>
    <w:p w:rsidR="00790B83" w:rsidRPr="002D0A90" w:rsidRDefault="00790B83" w:rsidP="00790B83">
      <w:pPr>
        <w:rPr>
          <w:rFonts w:ascii="Times New Roman" w:hAnsi="Times New Roman"/>
          <w:color w:val="31849B"/>
          <w:sz w:val="24"/>
          <w:szCs w:val="24"/>
          <w:u w:val="single"/>
        </w:rPr>
      </w:pPr>
      <w:r w:rsidRPr="004F310E">
        <w:rPr>
          <w:rFonts w:ascii="Times New Roman" w:hAnsi="Times New Roman"/>
          <w:sz w:val="24"/>
          <w:szCs w:val="24"/>
        </w:rPr>
        <w:t xml:space="preserve">Используемые </w:t>
      </w:r>
      <w:proofErr w:type="spellStart"/>
      <w:r w:rsidRPr="004F310E">
        <w:rPr>
          <w:rFonts w:ascii="Times New Roman" w:hAnsi="Times New Roman"/>
          <w:sz w:val="24"/>
          <w:szCs w:val="24"/>
        </w:rPr>
        <w:t>мультимедийные</w:t>
      </w:r>
      <w:proofErr w:type="spellEnd"/>
      <w:r w:rsidRPr="004F310E">
        <w:rPr>
          <w:rFonts w:ascii="Times New Roman" w:hAnsi="Times New Roman"/>
          <w:sz w:val="24"/>
          <w:szCs w:val="24"/>
        </w:rPr>
        <w:t xml:space="preserve"> продукты: </w:t>
      </w:r>
      <w:r w:rsidRPr="004F310E">
        <w:rPr>
          <w:rFonts w:ascii="Times New Roman" w:hAnsi="Times New Roman"/>
          <w:bCs/>
          <w:sz w:val="24"/>
          <w:szCs w:val="24"/>
        </w:rPr>
        <w:t>ЭОР. 1С: Шк</w:t>
      </w:r>
      <w:r>
        <w:rPr>
          <w:rFonts w:ascii="Times New Roman" w:hAnsi="Times New Roman"/>
          <w:bCs/>
          <w:sz w:val="24"/>
          <w:szCs w:val="24"/>
        </w:rPr>
        <w:t>ола. Игры и задачи, 1– 4 классы</w:t>
      </w:r>
      <w:proofErr w:type="gramStart"/>
      <w:r>
        <w:rPr>
          <w:rFonts w:ascii="Times New Roman" w:hAnsi="Times New Roman"/>
          <w:bCs/>
          <w:sz w:val="24"/>
          <w:szCs w:val="24"/>
        </w:rPr>
        <w:t>;</w:t>
      </w:r>
      <w:r w:rsidRPr="004F310E">
        <w:rPr>
          <w:rFonts w:ascii="Times New Roman" w:hAnsi="Times New Roman"/>
          <w:bCs/>
          <w:sz w:val="24"/>
          <w:szCs w:val="24"/>
        </w:rPr>
        <w:t>(</w:t>
      </w:r>
      <w:proofErr w:type="spellStart"/>
      <w:proofErr w:type="gramEnd"/>
      <w:r w:rsidRPr="004F310E">
        <w:rPr>
          <w:rFonts w:ascii="Times New Roman" w:hAnsi="Times New Roman"/>
          <w:bCs/>
          <w:sz w:val="24"/>
          <w:szCs w:val="24"/>
        </w:rPr>
        <w:t>СД-Диск</w:t>
      </w:r>
      <w:proofErr w:type="spellEnd"/>
      <w:r w:rsidRPr="004F310E">
        <w:rPr>
          <w:rFonts w:ascii="Times New Roman" w:hAnsi="Times New Roman"/>
          <w:bCs/>
          <w:sz w:val="24"/>
          <w:szCs w:val="24"/>
        </w:rPr>
        <w:t xml:space="preserve">): «Основы </w:t>
      </w:r>
      <w:r>
        <w:rPr>
          <w:rFonts w:ascii="Times New Roman" w:hAnsi="Times New Roman"/>
          <w:bCs/>
          <w:sz w:val="24"/>
          <w:szCs w:val="24"/>
        </w:rPr>
        <w:t>православной культуры»</w:t>
      </w:r>
    </w:p>
    <w:p w:rsidR="00790B83" w:rsidRDefault="00790B83" w:rsidP="00790B83">
      <w:pPr>
        <w:widowControl w:val="0"/>
        <w:overflowPunct w:val="0"/>
        <w:autoSpaceDE w:val="0"/>
        <w:autoSpaceDN w:val="0"/>
        <w:adjustRightInd w:val="0"/>
        <w:spacing w:after="0" w:line="240" w:lineRule="auto"/>
        <w:ind w:firstLine="709"/>
        <w:jc w:val="center"/>
        <w:rPr>
          <w:rStyle w:val="a7"/>
          <w:rFonts w:ascii="Times New Roman" w:hAnsi="Times New Roman"/>
          <w:color w:val="000000"/>
          <w:sz w:val="24"/>
          <w:szCs w:val="24"/>
          <w:shd w:val="clear" w:color="auto" w:fill="FFFFFF"/>
        </w:rPr>
      </w:pPr>
      <w:r>
        <w:rPr>
          <w:rStyle w:val="a7"/>
          <w:rFonts w:ascii="Times New Roman" w:hAnsi="Times New Roman"/>
          <w:color w:val="000000"/>
          <w:sz w:val="24"/>
          <w:szCs w:val="24"/>
          <w:shd w:val="clear" w:color="auto" w:fill="FFFFFF"/>
        </w:rPr>
        <w:t>«Основы православной культуры» (34 часа)</w:t>
      </w:r>
    </w:p>
    <w:tbl>
      <w:tblPr>
        <w:tblpPr w:leftFromText="180" w:rightFromText="180" w:vertAnchor="text" w:horzAnchor="page" w:tblpX="2233" w:tblpY="39"/>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10004"/>
        <w:gridCol w:w="1417"/>
      </w:tblGrid>
      <w:tr w:rsidR="00790B83" w:rsidRPr="00F60EA8" w:rsidTr="00256459">
        <w:trPr>
          <w:trHeight w:val="553"/>
        </w:trPr>
        <w:tc>
          <w:tcPr>
            <w:tcW w:w="594" w:type="dxa"/>
          </w:tcPr>
          <w:p w:rsidR="00790B83" w:rsidRPr="00F60EA8" w:rsidRDefault="00790B83" w:rsidP="00256459">
            <w:pPr>
              <w:spacing w:after="0" w:line="240" w:lineRule="auto"/>
              <w:jc w:val="center"/>
              <w:rPr>
                <w:rFonts w:ascii="Times New Roman" w:hAnsi="Times New Roman"/>
                <w:sz w:val="24"/>
                <w:szCs w:val="24"/>
              </w:rPr>
            </w:pPr>
            <w:r w:rsidRPr="00F60EA8">
              <w:rPr>
                <w:rFonts w:ascii="Times New Roman" w:hAnsi="Times New Roman"/>
                <w:sz w:val="24"/>
                <w:szCs w:val="24"/>
              </w:rPr>
              <w:t xml:space="preserve">№ </w:t>
            </w:r>
            <w:proofErr w:type="spellStart"/>
            <w:proofErr w:type="gramStart"/>
            <w:r w:rsidRPr="00F60EA8">
              <w:rPr>
                <w:rFonts w:ascii="Times New Roman" w:hAnsi="Times New Roman"/>
                <w:sz w:val="24"/>
                <w:szCs w:val="24"/>
              </w:rPr>
              <w:t>п</w:t>
            </w:r>
            <w:proofErr w:type="spellEnd"/>
            <w:proofErr w:type="gramEnd"/>
            <w:r w:rsidRPr="00F60EA8">
              <w:rPr>
                <w:rFonts w:ascii="Times New Roman" w:hAnsi="Times New Roman"/>
                <w:sz w:val="24"/>
                <w:szCs w:val="24"/>
              </w:rPr>
              <w:t>/</w:t>
            </w:r>
            <w:proofErr w:type="spellStart"/>
            <w:r w:rsidRPr="00F60EA8">
              <w:rPr>
                <w:rFonts w:ascii="Times New Roman" w:hAnsi="Times New Roman"/>
                <w:sz w:val="24"/>
                <w:szCs w:val="24"/>
              </w:rPr>
              <w:t>п</w:t>
            </w:r>
            <w:proofErr w:type="spellEnd"/>
          </w:p>
        </w:tc>
        <w:tc>
          <w:tcPr>
            <w:tcW w:w="10004" w:type="dxa"/>
          </w:tcPr>
          <w:p w:rsidR="00790B83" w:rsidRPr="00F60EA8" w:rsidRDefault="00790B83" w:rsidP="00256459">
            <w:pPr>
              <w:spacing w:after="0" w:line="240" w:lineRule="auto"/>
              <w:jc w:val="center"/>
              <w:rPr>
                <w:rFonts w:ascii="Times New Roman" w:hAnsi="Times New Roman"/>
                <w:sz w:val="24"/>
                <w:szCs w:val="24"/>
              </w:rPr>
            </w:pPr>
            <w:r w:rsidRPr="00F60EA8">
              <w:rPr>
                <w:rFonts w:ascii="Times New Roman" w:hAnsi="Times New Roman"/>
                <w:sz w:val="24"/>
                <w:szCs w:val="24"/>
              </w:rPr>
              <w:t xml:space="preserve">Наименование разделов, </w:t>
            </w:r>
            <w:r>
              <w:rPr>
                <w:rFonts w:ascii="Times New Roman" w:hAnsi="Times New Roman"/>
                <w:sz w:val="24"/>
                <w:szCs w:val="24"/>
              </w:rPr>
              <w:t xml:space="preserve"> </w:t>
            </w:r>
            <w:r w:rsidRPr="00F60EA8">
              <w:rPr>
                <w:rFonts w:ascii="Times New Roman" w:hAnsi="Times New Roman"/>
                <w:sz w:val="24"/>
                <w:szCs w:val="24"/>
              </w:rPr>
              <w:t>наименование тем</w:t>
            </w:r>
          </w:p>
        </w:tc>
        <w:tc>
          <w:tcPr>
            <w:tcW w:w="1417" w:type="dxa"/>
          </w:tcPr>
          <w:p w:rsidR="00790B83" w:rsidRPr="00F60EA8" w:rsidRDefault="00790B83" w:rsidP="00256459">
            <w:pPr>
              <w:spacing w:after="0" w:line="240" w:lineRule="auto"/>
              <w:jc w:val="center"/>
              <w:rPr>
                <w:rFonts w:ascii="Times New Roman" w:hAnsi="Times New Roman"/>
                <w:sz w:val="24"/>
                <w:szCs w:val="24"/>
              </w:rPr>
            </w:pPr>
            <w:r w:rsidRPr="00F60EA8">
              <w:rPr>
                <w:rFonts w:ascii="Times New Roman" w:hAnsi="Times New Roman"/>
                <w:sz w:val="24"/>
                <w:szCs w:val="24"/>
              </w:rPr>
              <w:t>Количество часов</w:t>
            </w:r>
          </w:p>
        </w:tc>
      </w:tr>
      <w:tr w:rsidR="00790B83" w:rsidRPr="00F60EA8" w:rsidTr="00256459">
        <w:tc>
          <w:tcPr>
            <w:tcW w:w="594" w:type="dxa"/>
          </w:tcPr>
          <w:p w:rsidR="00790B83" w:rsidRPr="00F60EA8" w:rsidRDefault="00790B83" w:rsidP="00256459">
            <w:pPr>
              <w:spacing w:after="0" w:line="240" w:lineRule="auto"/>
              <w:jc w:val="both"/>
              <w:rPr>
                <w:rFonts w:ascii="Times New Roman" w:hAnsi="Times New Roman"/>
                <w:sz w:val="24"/>
                <w:szCs w:val="24"/>
              </w:rPr>
            </w:pPr>
            <w:r>
              <w:rPr>
                <w:rFonts w:ascii="Times New Roman" w:hAnsi="Times New Roman"/>
                <w:sz w:val="24"/>
                <w:szCs w:val="24"/>
              </w:rPr>
              <w:t>1</w:t>
            </w:r>
          </w:p>
        </w:tc>
        <w:tc>
          <w:tcPr>
            <w:tcW w:w="10004" w:type="dxa"/>
            <w:vAlign w:val="bottom"/>
          </w:tcPr>
          <w:p w:rsidR="00790B83" w:rsidRPr="00F60EA8" w:rsidRDefault="00790B83" w:rsidP="00256459">
            <w:pPr>
              <w:widowControl w:val="0"/>
              <w:autoSpaceDE w:val="0"/>
              <w:autoSpaceDN w:val="0"/>
              <w:adjustRightInd w:val="0"/>
              <w:spacing w:after="0" w:line="240" w:lineRule="auto"/>
              <w:rPr>
                <w:rFonts w:ascii="Times New Roman" w:hAnsi="Times New Roman"/>
                <w:sz w:val="24"/>
                <w:szCs w:val="24"/>
              </w:rPr>
            </w:pPr>
            <w:r w:rsidRPr="0027130F">
              <w:rPr>
                <w:rFonts w:ascii="Times New Roman" w:hAnsi="Times New Roman"/>
                <w:bCs/>
                <w:sz w:val="24"/>
                <w:szCs w:val="24"/>
              </w:rPr>
              <w:t>Россия — наша</w:t>
            </w:r>
            <w:r>
              <w:rPr>
                <w:rFonts w:ascii="Times New Roman" w:hAnsi="Times New Roman"/>
                <w:bCs/>
                <w:sz w:val="24"/>
                <w:szCs w:val="24"/>
              </w:rPr>
              <w:t xml:space="preserve"> Родина.</w:t>
            </w:r>
          </w:p>
        </w:tc>
        <w:tc>
          <w:tcPr>
            <w:tcW w:w="1417" w:type="dxa"/>
          </w:tcPr>
          <w:p w:rsidR="00790B83" w:rsidRPr="00F60EA8"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Pr="00F60EA8" w:rsidRDefault="00790B83" w:rsidP="00256459">
            <w:pPr>
              <w:spacing w:after="0" w:line="240" w:lineRule="auto"/>
              <w:jc w:val="both"/>
              <w:rPr>
                <w:rFonts w:ascii="Times New Roman" w:hAnsi="Times New Roman"/>
                <w:sz w:val="24"/>
                <w:szCs w:val="24"/>
              </w:rPr>
            </w:pPr>
            <w:r>
              <w:rPr>
                <w:rFonts w:ascii="Times New Roman" w:hAnsi="Times New Roman"/>
                <w:sz w:val="24"/>
                <w:szCs w:val="24"/>
              </w:rPr>
              <w:t>2</w:t>
            </w:r>
          </w:p>
        </w:tc>
        <w:tc>
          <w:tcPr>
            <w:tcW w:w="10004" w:type="dxa"/>
            <w:vAlign w:val="bottom"/>
          </w:tcPr>
          <w:p w:rsidR="00790B83" w:rsidRPr="00F60EA8" w:rsidRDefault="00790B83" w:rsidP="00256459">
            <w:pPr>
              <w:widowControl w:val="0"/>
              <w:autoSpaceDE w:val="0"/>
              <w:autoSpaceDN w:val="0"/>
              <w:adjustRightInd w:val="0"/>
              <w:spacing w:after="0" w:line="250" w:lineRule="exact"/>
              <w:rPr>
                <w:rFonts w:ascii="Times New Roman" w:hAnsi="Times New Roman"/>
                <w:sz w:val="24"/>
                <w:szCs w:val="24"/>
              </w:rPr>
            </w:pPr>
            <w:r w:rsidRPr="00F60EA8">
              <w:rPr>
                <w:rFonts w:ascii="Times New Roman" w:hAnsi="Times New Roman"/>
                <w:bCs/>
                <w:sz w:val="24"/>
                <w:szCs w:val="24"/>
              </w:rPr>
              <w:t>Культура и рели</w:t>
            </w:r>
            <w:r>
              <w:rPr>
                <w:rFonts w:ascii="Times New Roman" w:hAnsi="Times New Roman"/>
                <w:bCs/>
                <w:sz w:val="24"/>
                <w:szCs w:val="24"/>
              </w:rPr>
              <w:t xml:space="preserve">гия. </w:t>
            </w:r>
          </w:p>
        </w:tc>
        <w:tc>
          <w:tcPr>
            <w:tcW w:w="1417" w:type="dxa"/>
          </w:tcPr>
          <w:p w:rsidR="00790B83" w:rsidRPr="00F60EA8"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Pr="00F60EA8" w:rsidRDefault="00790B83" w:rsidP="00256459">
            <w:pPr>
              <w:spacing w:after="0" w:line="240" w:lineRule="auto"/>
              <w:jc w:val="both"/>
              <w:rPr>
                <w:rFonts w:ascii="Times New Roman" w:hAnsi="Times New Roman"/>
                <w:sz w:val="24"/>
                <w:szCs w:val="24"/>
              </w:rPr>
            </w:pPr>
            <w:r>
              <w:rPr>
                <w:rFonts w:ascii="Times New Roman" w:hAnsi="Times New Roman"/>
                <w:sz w:val="24"/>
                <w:szCs w:val="24"/>
              </w:rPr>
              <w:t>3</w:t>
            </w:r>
          </w:p>
        </w:tc>
        <w:tc>
          <w:tcPr>
            <w:tcW w:w="10004" w:type="dxa"/>
            <w:vAlign w:val="bottom"/>
          </w:tcPr>
          <w:p w:rsidR="00790B83" w:rsidRPr="00F60EA8" w:rsidRDefault="00790B83" w:rsidP="00256459">
            <w:pPr>
              <w:widowControl w:val="0"/>
              <w:autoSpaceDE w:val="0"/>
              <w:autoSpaceDN w:val="0"/>
              <w:adjustRightInd w:val="0"/>
              <w:spacing w:after="0" w:line="189" w:lineRule="exact"/>
              <w:rPr>
                <w:rFonts w:ascii="Times New Roman" w:hAnsi="Times New Roman"/>
                <w:sz w:val="24"/>
                <w:szCs w:val="24"/>
              </w:rPr>
            </w:pPr>
            <w:r>
              <w:rPr>
                <w:rFonts w:ascii="Times New Roman" w:hAnsi="Times New Roman"/>
                <w:sz w:val="24"/>
                <w:szCs w:val="24"/>
              </w:rPr>
              <w:t>Человек и Бог в православии</w:t>
            </w:r>
          </w:p>
        </w:tc>
        <w:tc>
          <w:tcPr>
            <w:tcW w:w="1417" w:type="dxa"/>
          </w:tcPr>
          <w:p w:rsidR="00790B83" w:rsidRPr="00F60EA8"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Pr="00F60EA8" w:rsidRDefault="00790B83" w:rsidP="00256459">
            <w:pPr>
              <w:spacing w:after="0" w:line="240" w:lineRule="auto"/>
              <w:jc w:val="both"/>
              <w:rPr>
                <w:rFonts w:ascii="Times New Roman" w:hAnsi="Times New Roman"/>
                <w:sz w:val="24"/>
                <w:szCs w:val="24"/>
              </w:rPr>
            </w:pPr>
            <w:r>
              <w:rPr>
                <w:rFonts w:ascii="Times New Roman" w:hAnsi="Times New Roman"/>
                <w:sz w:val="24"/>
                <w:szCs w:val="24"/>
              </w:rPr>
              <w:t>4</w:t>
            </w:r>
          </w:p>
        </w:tc>
        <w:tc>
          <w:tcPr>
            <w:tcW w:w="10004" w:type="dxa"/>
            <w:vAlign w:val="bottom"/>
          </w:tcPr>
          <w:p w:rsidR="00790B83" w:rsidRPr="00A15548" w:rsidRDefault="00790B83" w:rsidP="00256459">
            <w:pPr>
              <w:widowControl w:val="0"/>
              <w:autoSpaceDE w:val="0"/>
              <w:autoSpaceDN w:val="0"/>
              <w:adjustRightInd w:val="0"/>
              <w:spacing w:after="0" w:line="250" w:lineRule="exact"/>
              <w:rPr>
                <w:rFonts w:ascii="Times New Roman" w:hAnsi="Times New Roman"/>
                <w:sz w:val="24"/>
                <w:szCs w:val="24"/>
              </w:rPr>
            </w:pPr>
            <w:r>
              <w:rPr>
                <w:rFonts w:ascii="Times New Roman" w:hAnsi="Times New Roman"/>
                <w:sz w:val="24"/>
                <w:szCs w:val="24"/>
              </w:rPr>
              <w:t>Православная молитва</w:t>
            </w:r>
          </w:p>
        </w:tc>
        <w:tc>
          <w:tcPr>
            <w:tcW w:w="1417" w:type="dxa"/>
          </w:tcPr>
          <w:p w:rsidR="00790B83" w:rsidRPr="00F60EA8"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Pr="00F60EA8" w:rsidRDefault="00790B83" w:rsidP="00256459">
            <w:pPr>
              <w:spacing w:after="0" w:line="240" w:lineRule="auto"/>
              <w:jc w:val="both"/>
              <w:rPr>
                <w:rFonts w:ascii="Times New Roman" w:hAnsi="Times New Roman"/>
                <w:sz w:val="24"/>
                <w:szCs w:val="24"/>
              </w:rPr>
            </w:pPr>
            <w:r>
              <w:rPr>
                <w:rFonts w:ascii="Times New Roman" w:hAnsi="Times New Roman"/>
                <w:sz w:val="24"/>
                <w:szCs w:val="24"/>
              </w:rPr>
              <w:t>5</w:t>
            </w:r>
          </w:p>
        </w:tc>
        <w:tc>
          <w:tcPr>
            <w:tcW w:w="10004" w:type="dxa"/>
            <w:vAlign w:val="bottom"/>
          </w:tcPr>
          <w:p w:rsidR="00790B83" w:rsidRPr="00F60EA8" w:rsidRDefault="00790B83" w:rsidP="00256459">
            <w:pPr>
              <w:widowControl w:val="0"/>
              <w:autoSpaceDE w:val="0"/>
              <w:autoSpaceDN w:val="0"/>
              <w:adjustRightInd w:val="0"/>
              <w:spacing w:after="0" w:line="189" w:lineRule="exact"/>
              <w:rPr>
                <w:rFonts w:ascii="Times New Roman" w:hAnsi="Times New Roman"/>
                <w:sz w:val="24"/>
                <w:szCs w:val="24"/>
              </w:rPr>
            </w:pPr>
            <w:r>
              <w:rPr>
                <w:rFonts w:ascii="Times New Roman" w:hAnsi="Times New Roman"/>
                <w:sz w:val="24"/>
                <w:szCs w:val="24"/>
              </w:rPr>
              <w:t>Библия и Евангелие</w:t>
            </w:r>
          </w:p>
        </w:tc>
        <w:tc>
          <w:tcPr>
            <w:tcW w:w="1417" w:type="dxa"/>
          </w:tcPr>
          <w:p w:rsidR="00790B83" w:rsidRPr="00F60EA8"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Pr="00F60EA8" w:rsidRDefault="00790B83" w:rsidP="00256459">
            <w:pPr>
              <w:spacing w:after="0" w:line="240" w:lineRule="auto"/>
              <w:jc w:val="both"/>
              <w:rPr>
                <w:rFonts w:ascii="Times New Roman" w:hAnsi="Times New Roman"/>
                <w:sz w:val="24"/>
                <w:szCs w:val="24"/>
              </w:rPr>
            </w:pPr>
            <w:r>
              <w:rPr>
                <w:rFonts w:ascii="Times New Roman" w:hAnsi="Times New Roman"/>
                <w:sz w:val="24"/>
                <w:szCs w:val="24"/>
              </w:rPr>
              <w:t>6</w:t>
            </w:r>
          </w:p>
        </w:tc>
        <w:tc>
          <w:tcPr>
            <w:tcW w:w="10004" w:type="dxa"/>
            <w:vAlign w:val="bottom"/>
          </w:tcPr>
          <w:p w:rsidR="00790B83" w:rsidRPr="00F60EA8" w:rsidRDefault="00790B83" w:rsidP="00256459">
            <w:pPr>
              <w:widowControl w:val="0"/>
              <w:autoSpaceDE w:val="0"/>
              <w:autoSpaceDN w:val="0"/>
              <w:adjustRightInd w:val="0"/>
              <w:spacing w:after="0" w:line="189" w:lineRule="exact"/>
              <w:rPr>
                <w:rFonts w:ascii="Times New Roman" w:hAnsi="Times New Roman"/>
                <w:sz w:val="24"/>
                <w:szCs w:val="24"/>
              </w:rPr>
            </w:pPr>
            <w:r>
              <w:rPr>
                <w:rFonts w:ascii="Times New Roman" w:hAnsi="Times New Roman"/>
                <w:sz w:val="24"/>
                <w:szCs w:val="24"/>
              </w:rPr>
              <w:t>Проповедь Христа</w:t>
            </w:r>
          </w:p>
        </w:tc>
        <w:tc>
          <w:tcPr>
            <w:tcW w:w="1417" w:type="dxa"/>
          </w:tcPr>
          <w:p w:rsidR="00790B83" w:rsidRPr="00F60EA8"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Pr="00F60EA8" w:rsidRDefault="00790B83" w:rsidP="00256459">
            <w:pPr>
              <w:spacing w:after="0" w:line="240" w:lineRule="auto"/>
              <w:jc w:val="both"/>
              <w:rPr>
                <w:rFonts w:ascii="Times New Roman" w:hAnsi="Times New Roman"/>
                <w:sz w:val="24"/>
                <w:szCs w:val="24"/>
              </w:rPr>
            </w:pPr>
            <w:r>
              <w:rPr>
                <w:rFonts w:ascii="Times New Roman" w:hAnsi="Times New Roman"/>
                <w:sz w:val="24"/>
                <w:szCs w:val="24"/>
              </w:rPr>
              <w:t>7</w:t>
            </w:r>
          </w:p>
        </w:tc>
        <w:tc>
          <w:tcPr>
            <w:tcW w:w="10004" w:type="dxa"/>
            <w:vAlign w:val="bottom"/>
          </w:tcPr>
          <w:p w:rsidR="00790B83" w:rsidRPr="00145C0D"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Христос и его крест</w:t>
            </w:r>
          </w:p>
        </w:tc>
        <w:tc>
          <w:tcPr>
            <w:tcW w:w="1417" w:type="dxa"/>
          </w:tcPr>
          <w:p w:rsidR="00790B83" w:rsidRPr="00F60EA8"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Pr="00F60EA8" w:rsidRDefault="00790B83" w:rsidP="00256459">
            <w:pPr>
              <w:spacing w:after="0" w:line="240" w:lineRule="auto"/>
              <w:jc w:val="both"/>
              <w:rPr>
                <w:rFonts w:ascii="Times New Roman" w:hAnsi="Times New Roman"/>
                <w:sz w:val="24"/>
                <w:szCs w:val="24"/>
              </w:rPr>
            </w:pPr>
            <w:r>
              <w:rPr>
                <w:rFonts w:ascii="Times New Roman" w:hAnsi="Times New Roman"/>
                <w:sz w:val="24"/>
                <w:szCs w:val="24"/>
              </w:rPr>
              <w:t>8</w:t>
            </w:r>
          </w:p>
        </w:tc>
        <w:tc>
          <w:tcPr>
            <w:tcW w:w="10004" w:type="dxa"/>
            <w:vAlign w:val="bottom"/>
          </w:tcPr>
          <w:p w:rsidR="00790B83" w:rsidRPr="00D0044E"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Пасха </w:t>
            </w:r>
          </w:p>
        </w:tc>
        <w:tc>
          <w:tcPr>
            <w:tcW w:w="1417" w:type="dxa"/>
          </w:tcPr>
          <w:p w:rsidR="00790B83" w:rsidRPr="00F60EA8"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Pr="00F60EA8" w:rsidRDefault="00790B83" w:rsidP="00256459">
            <w:pPr>
              <w:spacing w:after="0" w:line="240" w:lineRule="auto"/>
              <w:jc w:val="both"/>
              <w:rPr>
                <w:rFonts w:ascii="Times New Roman" w:hAnsi="Times New Roman"/>
                <w:sz w:val="24"/>
                <w:szCs w:val="24"/>
              </w:rPr>
            </w:pPr>
            <w:r>
              <w:rPr>
                <w:rFonts w:ascii="Times New Roman" w:hAnsi="Times New Roman"/>
                <w:sz w:val="24"/>
                <w:szCs w:val="24"/>
              </w:rPr>
              <w:t>9</w:t>
            </w:r>
          </w:p>
        </w:tc>
        <w:tc>
          <w:tcPr>
            <w:tcW w:w="10004" w:type="dxa"/>
            <w:vAlign w:val="bottom"/>
          </w:tcPr>
          <w:p w:rsidR="00790B83" w:rsidRPr="00D0044E"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Православное учение о человеке. Контрольная работа №1.</w:t>
            </w:r>
          </w:p>
        </w:tc>
        <w:tc>
          <w:tcPr>
            <w:tcW w:w="1417" w:type="dxa"/>
          </w:tcPr>
          <w:p w:rsidR="00790B83" w:rsidRPr="00F60EA8"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Pr="00F60EA8" w:rsidRDefault="00790B83" w:rsidP="00256459">
            <w:pPr>
              <w:spacing w:after="0" w:line="240" w:lineRule="auto"/>
              <w:jc w:val="both"/>
              <w:rPr>
                <w:rFonts w:ascii="Times New Roman" w:hAnsi="Times New Roman"/>
                <w:sz w:val="24"/>
                <w:szCs w:val="24"/>
              </w:rPr>
            </w:pPr>
            <w:r>
              <w:rPr>
                <w:rFonts w:ascii="Times New Roman" w:hAnsi="Times New Roman"/>
                <w:sz w:val="24"/>
                <w:szCs w:val="24"/>
              </w:rPr>
              <w:t>10</w:t>
            </w:r>
          </w:p>
        </w:tc>
        <w:tc>
          <w:tcPr>
            <w:tcW w:w="10004" w:type="dxa"/>
            <w:vAlign w:val="bottom"/>
          </w:tcPr>
          <w:p w:rsidR="00790B83" w:rsidRPr="00D0044E"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Совесть и раскаяние</w:t>
            </w:r>
          </w:p>
        </w:tc>
        <w:tc>
          <w:tcPr>
            <w:tcW w:w="1417" w:type="dxa"/>
          </w:tcPr>
          <w:p w:rsidR="00790B83" w:rsidRPr="00F60EA8"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Pr="00F60EA8" w:rsidRDefault="00790B83" w:rsidP="00256459">
            <w:pPr>
              <w:spacing w:after="0" w:line="240" w:lineRule="auto"/>
              <w:jc w:val="both"/>
              <w:rPr>
                <w:rFonts w:ascii="Times New Roman" w:hAnsi="Times New Roman"/>
                <w:sz w:val="24"/>
                <w:szCs w:val="24"/>
              </w:rPr>
            </w:pPr>
            <w:r>
              <w:rPr>
                <w:rFonts w:ascii="Times New Roman" w:hAnsi="Times New Roman"/>
                <w:sz w:val="24"/>
                <w:szCs w:val="24"/>
              </w:rPr>
              <w:t>11</w:t>
            </w:r>
          </w:p>
        </w:tc>
        <w:tc>
          <w:tcPr>
            <w:tcW w:w="10004" w:type="dxa"/>
            <w:vAlign w:val="bottom"/>
          </w:tcPr>
          <w:p w:rsidR="00790B83" w:rsidRPr="00D0044E"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Заповеди</w:t>
            </w:r>
          </w:p>
        </w:tc>
        <w:tc>
          <w:tcPr>
            <w:tcW w:w="1417" w:type="dxa"/>
          </w:tcPr>
          <w:p w:rsidR="00790B83" w:rsidRPr="00F60EA8"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Pr="00F60EA8" w:rsidRDefault="00790B83" w:rsidP="00256459">
            <w:pPr>
              <w:spacing w:after="0" w:line="240" w:lineRule="auto"/>
              <w:jc w:val="both"/>
              <w:rPr>
                <w:rFonts w:ascii="Times New Roman" w:hAnsi="Times New Roman"/>
                <w:sz w:val="24"/>
                <w:szCs w:val="24"/>
              </w:rPr>
            </w:pPr>
            <w:r>
              <w:rPr>
                <w:rFonts w:ascii="Times New Roman" w:hAnsi="Times New Roman"/>
                <w:sz w:val="24"/>
                <w:szCs w:val="24"/>
              </w:rPr>
              <w:t>12</w:t>
            </w:r>
          </w:p>
        </w:tc>
        <w:tc>
          <w:tcPr>
            <w:tcW w:w="10004" w:type="dxa"/>
            <w:vAlign w:val="bottom"/>
          </w:tcPr>
          <w:p w:rsidR="00790B83" w:rsidRPr="00D0044E"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Милосердие и сострадание</w:t>
            </w:r>
          </w:p>
        </w:tc>
        <w:tc>
          <w:tcPr>
            <w:tcW w:w="1417" w:type="dxa"/>
          </w:tcPr>
          <w:p w:rsidR="00790B83" w:rsidRPr="00F60EA8"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Pr="00F60EA8" w:rsidRDefault="00790B83" w:rsidP="00256459">
            <w:pPr>
              <w:spacing w:after="0" w:line="240" w:lineRule="auto"/>
              <w:jc w:val="both"/>
              <w:rPr>
                <w:rFonts w:ascii="Times New Roman" w:hAnsi="Times New Roman"/>
                <w:sz w:val="24"/>
                <w:szCs w:val="24"/>
              </w:rPr>
            </w:pPr>
            <w:r>
              <w:rPr>
                <w:rFonts w:ascii="Times New Roman" w:hAnsi="Times New Roman"/>
                <w:sz w:val="24"/>
                <w:szCs w:val="24"/>
              </w:rPr>
              <w:t>13</w:t>
            </w:r>
          </w:p>
        </w:tc>
        <w:tc>
          <w:tcPr>
            <w:tcW w:w="10004" w:type="dxa"/>
            <w:vAlign w:val="bottom"/>
          </w:tcPr>
          <w:p w:rsidR="00790B83" w:rsidRPr="00D0044E"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Золотое правило этики</w:t>
            </w:r>
          </w:p>
        </w:tc>
        <w:tc>
          <w:tcPr>
            <w:tcW w:w="1417" w:type="dxa"/>
          </w:tcPr>
          <w:p w:rsidR="00790B83" w:rsidRPr="00F60EA8"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Pr="00F60EA8" w:rsidRDefault="00790B83" w:rsidP="00256459">
            <w:pPr>
              <w:spacing w:after="0" w:line="240" w:lineRule="auto"/>
              <w:jc w:val="both"/>
              <w:rPr>
                <w:rFonts w:ascii="Times New Roman" w:hAnsi="Times New Roman"/>
                <w:sz w:val="24"/>
                <w:szCs w:val="24"/>
              </w:rPr>
            </w:pPr>
            <w:r>
              <w:rPr>
                <w:rFonts w:ascii="Times New Roman" w:hAnsi="Times New Roman"/>
                <w:sz w:val="24"/>
                <w:szCs w:val="24"/>
              </w:rPr>
              <w:t>14</w:t>
            </w:r>
          </w:p>
        </w:tc>
        <w:tc>
          <w:tcPr>
            <w:tcW w:w="10004" w:type="dxa"/>
            <w:vAlign w:val="bottom"/>
          </w:tcPr>
          <w:p w:rsidR="00790B83" w:rsidRPr="00D0044E"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Храм</w:t>
            </w:r>
          </w:p>
        </w:tc>
        <w:tc>
          <w:tcPr>
            <w:tcW w:w="1417" w:type="dxa"/>
          </w:tcPr>
          <w:p w:rsidR="00790B83" w:rsidRPr="00F60EA8"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Default="00790B83" w:rsidP="00256459">
            <w:pPr>
              <w:spacing w:after="0" w:line="240" w:lineRule="auto"/>
              <w:jc w:val="both"/>
              <w:rPr>
                <w:rFonts w:ascii="Times New Roman" w:hAnsi="Times New Roman"/>
                <w:sz w:val="24"/>
                <w:szCs w:val="24"/>
              </w:rPr>
            </w:pPr>
            <w:r>
              <w:rPr>
                <w:rFonts w:ascii="Times New Roman" w:hAnsi="Times New Roman"/>
                <w:sz w:val="24"/>
                <w:szCs w:val="24"/>
              </w:rPr>
              <w:t>15</w:t>
            </w:r>
          </w:p>
        </w:tc>
        <w:tc>
          <w:tcPr>
            <w:tcW w:w="10004" w:type="dxa"/>
            <w:vAlign w:val="bottom"/>
          </w:tcPr>
          <w:p w:rsidR="00790B83" w:rsidRPr="00D0044E"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Икона </w:t>
            </w:r>
          </w:p>
        </w:tc>
        <w:tc>
          <w:tcPr>
            <w:tcW w:w="1417" w:type="dxa"/>
          </w:tcPr>
          <w:p w:rsidR="00790B83" w:rsidRPr="00F60EA8"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Default="00790B83" w:rsidP="00256459">
            <w:pPr>
              <w:spacing w:after="0" w:line="240" w:lineRule="auto"/>
              <w:jc w:val="both"/>
              <w:rPr>
                <w:rFonts w:ascii="Times New Roman" w:hAnsi="Times New Roman"/>
                <w:sz w:val="24"/>
                <w:szCs w:val="24"/>
              </w:rPr>
            </w:pPr>
            <w:r>
              <w:rPr>
                <w:rFonts w:ascii="Times New Roman" w:hAnsi="Times New Roman"/>
                <w:sz w:val="24"/>
                <w:szCs w:val="24"/>
              </w:rPr>
              <w:t>16</w:t>
            </w:r>
          </w:p>
        </w:tc>
        <w:tc>
          <w:tcPr>
            <w:tcW w:w="10004" w:type="dxa"/>
            <w:vAlign w:val="bottom"/>
          </w:tcPr>
          <w:p w:rsidR="00790B83" w:rsidRPr="00D0044E"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Творческие работы учащихся</w:t>
            </w:r>
          </w:p>
        </w:tc>
        <w:tc>
          <w:tcPr>
            <w:tcW w:w="1417" w:type="dxa"/>
          </w:tcPr>
          <w:p w:rsidR="00790B83" w:rsidRPr="00F60EA8"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Default="00790B83" w:rsidP="00256459">
            <w:pPr>
              <w:spacing w:after="0" w:line="240" w:lineRule="auto"/>
              <w:jc w:val="both"/>
              <w:rPr>
                <w:rFonts w:ascii="Times New Roman" w:hAnsi="Times New Roman"/>
                <w:sz w:val="24"/>
                <w:szCs w:val="24"/>
              </w:rPr>
            </w:pPr>
            <w:r>
              <w:rPr>
                <w:rFonts w:ascii="Times New Roman" w:hAnsi="Times New Roman"/>
                <w:sz w:val="24"/>
                <w:szCs w:val="24"/>
              </w:rPr>
              <w:t>17</w:t>
            </w:r>
          </w:p>
        </w:tc>
        <w:tc>
          <w:tcPr>
            <w:tcW w:w="10004" w:type="dxa"/>
            <w:vAlign w:val="bottom"/>
          </w:tcPr>
          <w:p w:rsidR="00790B83" w:rsidRPr="00D0044E"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Подведение итогов праздничного проекта</w:t>
            </w:r>
          </w:p>
        </w:tc>
        <w:tc>
          <w:tcPr>
            <w:tcW w:w="1417" w:type="dxa"/>
          </w:tcPr>
          <w:p w:rsidR="00790B83" w:rsidRPr="00F60EA8"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Default="00790B83" w:rsidP="00256459">
            <w:pPr>
              <w:spacing w:after="0" w:line="240" w:lineRule="auto"/>
              <w:jc w:val="both"/>
              <w:rPr>
                <w:rFonts w:ascii="Times New Roman" w:hAnsi="Times New Roman"/>
                <w:sz w:val="24"/>
                <w:szCs w:val="24"/>
              </w:rPr>
            </w:pPr>
            <w:r>
              <w:rPr>
                <w:rFonts w:ascii="Times New Roman" w:hAnsi="Times New Roman"/>
                <w:sz w:val="24"/>
                <w:szCs w:val="24"/>
              </w:rPr>
              <w:t>18</w:t>
            </w:r>
          </w:p>
        </w:tc>
        <w:tc>
          <w:tcPr>
            <w:tcW w:w="10004" w:type="dxa"/>
            <w:vAlign w:val="bottom"/>
          </w:tcPr>
          <w:p w:rsidR="00790B83" w:rsidRPr="00D0044E"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Как христианство пришло на Русь</w:t>
            </w:r>
          </w:p>
        </w:tc>
        <w:tc>
          <w:tcPr>
            <w:tcW w:w="1417" w:type="dxa"/>
          </w:tcPr>
          <w:p w:rsidR="00790B83" w:rsidRPr="00F60EA8"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Default="00790B83" w:rsidP="00256459">
            <w:pPr>
              <w:spacing w:after="0" w:line="240" w:lineRule="auto"/>
              <w:jc w:val="both"/>
              <w:rPr>
                <w:rFonts w:ascii="Times New Roman" w:hAnsi="Times New Roman"/>
                <w:sz w:val="24"/>
                <w:szCs w:val="24"/>
              </w:rPr>
            </w:pPr>
            <w:r>
              <w:rPr>
                <w:rFonts w:ascii="Times New Roman" w:hAnsi="Times New Roman"/>
                <w:sz w:val="24"/>
                <w:szCs w:val="24"/>
              </w:rPr>
              <w:t>19</w:t>
            </w:r>
          </w:p>
        </w:tc>
        <w:tc>
          <w:tcPr>
            <w:tcW w:w="10004" w:type="dxa"/>
            <w:vAlign w:val="bottom"/>
          </w:tcPr>
          <w:p w:rsidR="00790B83"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Подвиг</w:t>
            </w:r>
          </w:p>
        </w:tc>
        <w:tc>
          <w:tcPr>
            <w:tcW w:w="1417" w:type="dxa"/>
          </w:tcPr>
          <w:p w:rsidR="00790B83"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Default="00790B83" w:rsidP="00256459">
            <w:pPr>
              <w:spacing w:after="0" w:line="240" w:lineRule="auto"/>
              <w:jc w:val="both"/>
              <w:rPr>
                <w:rFonts w:ascii="Times New Roman" w:hAnsi="Times New Roman"/>
                <w:sz w:val="24"/>
                <w:szCs w:val="24"/>
              </w:rPr>
            </w:pPr>
            <w:r>
              <w:rPr>
                <w:rFonts w:ascii="Times New Roman" w:hAnsi="Times New Roman"/>
                <w:sz w:val="24"/>
                <w:szCs w:val="24"/>
              </w:rPr>
              <w:t>20</w:t>
            </w:r>
          </w:p>
        </w:tc>
        <w:tc>
          <w:tcPr>
            <w:tcW w:w="10004" w:type="dxa"/>
            <w:vAlign w:val="bottom"/>
          </w:tcPr>
          <w:p w:rsidR="00790B83"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Заповеди блаженств</w:t>
            </w:r>
          </w:p>
        </w:tc>
        <w:tc>
          <w:tcPr>
            <w:tcW w:w="1417" w:type="dxa"/>
          </w:tcPr>
          <w:p w:rsidR="00790B83"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Default="00790B83" w:rsidP="00256459">
            <w:pPr>
              <w:spacing w:after="0" w:line="240" w:lineRule="auto"/>
              <w:jc w:val="both"/>
              <w:rPr>
                <w:rFonts w:ascii="Times New Roman" w:hAnsi="Times New Roman"/>
                <w:sz w:val="24"/>
                <w:szCs w:val="24"/>
              </w:rPr>
            </w:pPr>
            <w:r>
              <w:rPr>
                <w:rFonts w:ascii="Times New Roman" w:hAnsi="Times New Roman"/>
                <w:sz w:val="24"/>
                <w:szCs w:val="24"/>
              </w:rPr>
              <w:t>21</w:t>
            </w:r>
          </w:p>
        </w:tc>
        <w:tc>
          <w:tcPr>
            <w:tcW w:w="10004" w:type="dxa"/>
            <w:vAlign w:val="bottom"/>
          </w:tcPr>
          <w:p w:rsidR="00790B83"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Зачем творить добро?</w:t>
            </w:r>
          </w:p>
        </w:tc>
        <w:tc>
          <w:tcPr>
            <w:tcW w:w="1417" w:type="dxa"/>
          </w:tcPr>
          <w:p w:rsidR="00790B83"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Default="00790B83" w:rsidP="00256459">
            <w:pPr>
              <w:spacing w:after="0" w:line="240" w:lineRule="auto"/>
              <w:jc w:val="both"/>
              <w:rPr>
                <w:rFonts w:ascii="Times New Roman" w:hAnsi="Times New Roman"/>
                <w:sz w:val="24"/>
                <w:szCs w:val="24"/>
              </w:rPr>
            </w:pPr>
            <w:r>
              <w:rPr>
                <w:rFonts w:ascii="Times New Roman" w:hAnsi="Times New Roman"/>
                <w:sz w:val="24"/>
                <w:szCs w:val="24"/>
              </w:rPr>
              <w:t>22</w:t>
            </w:r>
          </w:p>
        </w:tc>
        <w:tc>
          <w:tcPr>
            <w:tcW w:w="10004" w:type="dxa"/>
            <w:vAlign w:val="bottom"/>
          </w:tcPr>
          <w:p w:rsidR="00790B83"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Чудо в жизни христианина</w:t>
            </w:r>
          </w:p>
        </w:tc>
        <w:tc>
          <w:tcPr>
            <w:tcW w:w="1417" w:type="dxa"/>
          </w:tcPr>
          <w:p w:rsidR="00790B83"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Default="00790B83" w:rsidP="00256459">
            <w:pPr>
              <w:spacing w:after="0" w:line="240" w:lineRule="auto"/>
              <w:jc w:val="both"/>
              <w:rPr>
                <w:rFonts w:ascii="Times New Roman" w:hAnsi="Times New Roman"/>
                <w:sz w:val="24"/>
                <w:szCs w:val="24"/>
              </w:rPr>
            </w:pPr>
            <w:r>
              <w:rPr>
                <w:rFonts w:ascii="Times New Roman" w:hAnsi="Times New Roman"/>
                <w:sz w:val="24"/>
                <w:szCs w:val="24"/>
              </w:rPr>
              <w:t>23</w:t>
            </w:r>
          </w:p>
        </w:tc>
        <w:tc>
          <w:tcPr>
            <w:tcW w:w="10004" w:type="dxa"/>
            <w:vAlign w:val="bottom"/>
          </w:tcPr>
          <w:p w:rsidR="00790B83" w:rsidRPr="00D0044E"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Православие о Божием суде</w:t>
            </w:r>
          </w:p>
        </w:tc>
        <w:tc>
          <w:tcPr>
            <w:tcW w:w="1417" w:type="dxa"/>
          </w:tcPr>
          <w:p w:rsidR="00790B83" w:rsidRPr="00F60EA8"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Default="00790B83" w:rsidP="00256459">
            <w:pPr>
              <w:spacing w:after="0" w:line="240" w:lineRule="auto"/>
              <w:jc w:val="both"/>
              <w:rPr>
                <w:rFonts w:ascii="Times New Roman" w:hAnsi="Times New Roman"/>
                <w:sz w:val="24"/>
                <w:szCs w:val="24"/>
              </w:rPr>
            </w:pPr>
            <w:r>
              <w:rPr>
                <w:rFonts w:ascii="Times New Roman" w:hAnsi="Times New Roman"/>
                <w:sz w:val="24"/>
                <w:szCs w:val="24"/>
              </w:rPr>
              <w:t>24</w:t>
            </w:r>
          </w:p>
        </w:tc>
        <w:tc>
          <w:tcPr>
            <w:tcW w:w="10004" w:type="dxa"/>
            <w:vAlign w:val="bottom"/>
          </w:tcPr>
          <w:p w:rsidR="00790B83"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Таинство причастия</w:t>
            </w:r>
          </w:p>
        </w:tc>
        <w:tc>
          <w:tcPr>
            <w:tcW w:w="1417" w:type="dxa"/>
          </w:tcPr>
          <w:p w:rsidR="00790B83"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Default="00790B83" w:rsidP="00256459">
            <w:pPr>
              <w:spacing w:after="0" w:line="240" w:lineRule="auto"/>
              <w:jc w:val="both"/>
              <w:rPr>
                <w:rFonts w:ascii="Times New Roman" w:hAnsi="Times New Roman"/>
                <w:sz w:val="24"/>
                <w:szCs w:val="24"/>
              </w:rPr>
            </w:pPr>
            <w:r>
              <w:rPr>
                <w:rFonts w:ascii="Times New Roman" w:hAnsi="Times New Roman"/>
                <w:sz w:val="24"/>
                <w:szCs w:val="24"/>
              </w:rPr>
              <w:t>25</w:t>
            </w:r>
          </w:p>
        </w:tc>
        <w:tc>
          <w:tcPr>
            <w:tcW w:w="10004" w:type="dxa"/>
            <w:vAlign w:val="bottom"/>
          </w:tcPr>
          <w:p w:rsidR="00790B83"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Монастырь</w:t>
            </w:r>
          </w:p>
        </w:tc>
        <w:tc>
          <w:tcPr>
            <w:tcW w:w="1417" w:type="dxa"/>
          </w:tcPr>
          <w:p w:rsidR="00790B83"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Default="00790B83" w:rsidP="00256459">
            <w:pPr>
              <w:spacing w:after="0" w:line="240" w:lineRule="auto"/>
              <w:jc w:val="both"/>
              <w:rPr>
                <w:rFonts w:ascii="Times New Roman" w:hAnsi="Times New Roman"/>
                <w:sz w:val="24"/>
                <w:szCs w:val="24"/>
              </w:rPr>
            </w:pPr>
            <w:r>
              <w:rPr>
                <w:rFonts w:ascii="Times New Roman" w:hAnsi="Times New Roman"/>
                <w:sz w:val="24"/>
                <w:szCs w:val="24"/>
              </w:rPr>
              <w:lastRenderedPageBreak/>
              <w:t>26</w:t>
            </w:r>
          </w:p>
        </w:tc>
        <w:tc>
          <w:tcPr>
            <w:tcW w:w="10004" w:type="dxa"/>
            <w:vAlign w:val="bottom"/>
          </w:tcPr>
          <w:p w:rsidR="00790B83"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Отношение христианина к природе</w:t>
            </w:r>
          </w:p>
        </w:tc>
        <w:tc>
          <w:tcPr>
            <w:tcW w:w="1417" w:type="dxa"/>
          </w:tcPr>
          <w:p w:rsidR="00790B83"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Default="00790B83" w:rsidP="00256459">
            <w:pPr>
              <w:spacing w:after="0" w:line="240" w:lineRule="auto"/>
              <w:jc w:val="both"/>
              <w:rPr>
                <w:rFonts w:ascii="Times New Roman" w:hAnsi="Times New Roman"/>
                <w:sz w:val="24"/>
                <w:szCs w:val="24"/>
              </w:rPr>
            </w:pPr>
            <w:r>
              <w:rPr>
                <w:rFonts w:ascii="Times New Roman" w:hAnsi="Times New Roman"/>
                <w:sz w:val="24"/>
                <w:szCs w:val="24"/>
              </w:rPr>
              <w:t>27</w:t>
            </w:r>
          </w:p>
        </w:tc>
        <w:tc>
          <w:tcPr>
            <w:tcW w:w="10004" w:type="dxa"/>
            <w:vAlign w:val="bottom"/>
          </w:tcPr>
          <w:p w:rsidR="00790B83"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Христианская семья</w:t>
            </w:r>
          </w:p>
        </w:tc>
        <w:tc>
          <w:tcPr>
            <w:tcW w:w="1417" w:type="dxa"/>
          </w:tcPr>
          <w:p w:rsidR="00790B83"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Default="00790B83" w:rsidP="00256459">
            <w:pPr>
              <w:spacing w:after="0" w:line="240" w:lineRule="auto"/>
              <w:jc w:val="both"/>
              <w:rPr>
                <w:rFonts w:ascii="Times New Roman" w:hAnsi="Times New Roman"/>
                <w:sz w:val="24"/>
                <w:szCs w:val="24"/>
              </w:rPr>
            </w:pPr>
            <w:r>
              <w:rPr>
                <w:rFonts w:ascii="Times New Roman" w:hAnsi="Times New Roman"/>
                <w:sz w:val="24"/>
                <w:szCs w:val="24"/>
              </w:rPr>
              <w:t>28</w:t>
            </w:r>
          </w:p>
        </w:tc>
        <w:tc>
          <w:tcPr>
            <w:tcW w:w="10004" w:type="dxa"/>
            <w:vAlign w:val="bottom"/>
          </w:tcPr>
          <w:p w:rsidR="00790B83"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Защита Отечества</w:t>
            </w:r>
          </w:p>
        </w:tc>
        <w:tc>
          <w:tcPr>
            <w:tcW w:w="1417" w:type="dxa"/>
          </w:tcPr>
          <w:p w:rsidR="00790B83"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Default="00790B83" w:rsidP="00256459">
            <w:pPr>
              <w:spacing w:after="0" w:line="240" w:lineRule="auto"/>
              <w:jc w:val="both"/>
              <w:rPr>
                <w:rFonts w:ascii="Times New Roman" w:hAnsi="Times New Roman"/>
                <w:sz w:val="24"/>
                <w:szCs w:val="24"/>
              </w:rPr>
            </w:pPr>
            <w:r>
              <w:rPr>
                <w:rFonts w:ascii="Times New Roman" w:hAnsi="Times New Roman"/>
                <w:sz w:val="24"/>
                <w:szCs w:val="24"/>
              </w:rPr>
              <w:t>29</w:t>
            </w:r>
          </w:p>
        </w:tc>
        <w:tc>
          <w:tcPr>
            <w:tcW w:w="10004" w:type="dxa"/>
            <w:vAlign w:val="bottom"/>
          </w:tcPr>
          <w:p w:rsidR="00790B83"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Христианин в труде</w:t>
            </w:r>
          </w:p>
        </w:tc>
        <w:tc>
          <w:tcPr>
            <w:tcW w:w="1417" w:type="dxa"/>
          </w:tcPr>
          <w:p w:rsidR="00790B83"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Default="00790B83" w:rsidP="00256459">
            <w:pPr>
              <w:spacing w:after="0" w:line="240" w:lineRule="auto"/>
              <w:jc w:val="both"/>
              <w:rPr>
                <w:rFonts w:ascii="Times New Roman" w:hAnsi="Times New Roman"/>
                <w:sz w:val="24"/>
                <w:szCs w:val="24"/>
              </w:rPr>
            </w:pPr>
            <w:r>
              <w:rPr>
                <w:rFonts w:ascii="Times New Roman" w:hAnsi="Times New Roman"/>
                <w:sz w:val="24"/>
                <w:szCs w:val="24"/>
              </w:rPr>
              <w:t>30</w:t>
            </w:r>
          </w:p>
        </w:tc>
        <w:tc>
          <w:tcPr>
            <w:tcW w:w="10004" w:type="dxa"/>
            <w:vAlign w:val="bottom"/>
          </w:tcPr>
          <w:p w:rsidR="00790B83"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Любовь и уважение к Отечеству</w:t>
            </w:r>
          </w:p>
        </w:tc>
        <w:tc>
          <w:tcPr>
            <w:tcW w:w="1417" w:type="dxa"/>
          </w:tcPr>
          <w:p w:rsidR="00790B83"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Default="00790B83" w:rsidP="00256459">
            <w:pPr>
              <w:spacing w:after="0" w:line="240" w:lineRule="auto"/>
              <w:jc w:val="both"/>
              <w:rPr>
                <w:rFonts w:ascii="Times New Roman" w:hAnsi="Times New Roman"/>
                <w:sz w:val="24"/>
                <w:szCs w:val="24"/>
              </w:rPr>
            </w:pPr>
            <w:r>
              <w:rPr>
                <w:rFonts w:ascii="Times New Roman" w:hAnsi="Times New Roman"/>
                <w:sz w:val="24"/>
                <w:szCs w:val="24"/>
              </w:rPr>
              <w:t>31</w:t>
            </w:r>
          </w:p>
        </w:tc>
        <w:tc>
          <w:tcPr>
            <w:tcW w:w="10004" w:type="dxa"/>
            <w:vAlign w:val="bottom"/>
          </w:tcPr>
          <w:p w:rsidR="00790B83"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Святыни православия, ислама, буддизма, иудаизма</w:t>
            </w:r>
          </w:p>
        </w:tc>
        <w:tc>
          <w:tcPr>
            <w:tcW w:w="1417" w:type="dxa"/>
          </w:tcPr>
          <w:p w:rsidR="00790B83"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Default="00790B83" w:rsidP="00256459">
            <w:pPr>
              <w:spacing w:after="0" w:line="240" w:lineRule="auto"/>
              <w:jc w:val="both"/>
              <w:rPr>
                <w:rFonts w:ascii="Times New Roman" w:hAnsi="Times New Roman"/>
                <w:sz w:val="24"/>
                <w:szCs w:val="24"/>
              </w:rPr>
            </w:pPr>
            <w:r>
              <w:rPr>
                <w:rFonts w:ascii="Times New Roman" w:hAnsi="Times New Roman"/>
                <w:sz w:val="24"/>
                <w:szCs w:val="24"/>
              </w:rPr>
              <w:t>32</w:t>
            </w:r>
          </w:p>
        </w:tc>
        <w:tc>
          <w:tcPr>
            <w:tcW w:w="10004" w:type="dxa"/>
            <w:vAlign w:val="bottom"/>
          </w:tcPr>
          <w:p w:rsidR="00790B83"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Основные нравственные заповеди  православия, ислама, буддизма, иудаизма, светской этики</w:t>
            </w:r>
          </w:p>
        </w:tc>
        <w:tc>
          <w:tcPr>
            <w:tcW w:w="1417" w:type="dxa"/>
          </w:tcPr>
          <w:p w:rsidR="00790B83"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Default="00790B83" w:rsidP="00256459">
            <w:pPr>
              <w:spacing w:after="0" w:line="240" w:lineRule="auto"/>
              <w:jc w:val="both"/>
              <w:rPr>
                <w:rFonts w:ascii="Times New Roman" w:hAnsi="Times New Roman"/>
                <w:sz w:val="24"/>
                <w:szCs w:val="24"/>
              </w:rPr>
            </w:pPr>
            <w:r>
              <w:rPr>
                <w:rFonts w:ascii="Times New Roman" w:hAnsi="Times New Roman"/>
                <w:sz w:val="24"/>
                <w:szCs w:val="24"/>
              </w:rPr>
              <w:t>33</w:t>
            </w:r>
          </w:p>
        </w:tc>
        <w:tc>
          <w:tcPr>
            <w:tcW w:w="10004" w:type="dxa"/>
            <w:vAlign w:val="bottom"/>
          </w:tcPr>
          <w:p w:rsidR="00790B83"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Российские православные, исламские, буддийские, иудейские, светские семьи</w:t>
            </w:r>
          </w:p>
        </w:tc>
        <w:tc>
          <w:tcPr>
            <w:tcW w:w="1417" w:type="dxa"/>
          </w:tcPr>
          <w:p w:rsidR="00790B83"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r w:rsidR="00790B83" w:rsidRPr="00F60EA8" w:rsidTr="00256459">
        <w:tc>
          <w:tcPr>
            <w:tcW w:w="594" w:type="dxa"/>
          </w:tcPr>
          <w:p w:rsidR="00790B83" w:rsidRDefault="00790B83" w:rsidP="00256459">
            <w:pPr>
              <w:spacing w:after="0" w:line="240" w:lineRule="auto"/>
              <w:jc w:val="both"/>
              <w:rPr>
                <w:rFonts w:ascii="Times New Roman" w:hAnsi="Times New Roman"/>
                <w:sz w:val="24"/>
                <w:szCs w:val="24"/>
              </w:rPr>
            </w:pPr>
            <w:r>
              <w:rPr>
                <w:rFonts w:ascii="Times New Roman" w:hAnsi="Times New Roman"/>
                <w:sz w:val="24"/>
                <w:szCs w:val="24"/>
              </w:rPr>
              <w:t>34</w:t>
            </w:r>
          </w:p>
        </w:tc>
        <w:tc>
          <w:tcPr>
            <w:tcW w:w="10004" w:type="dxa"/>
            <w:vAlign w:val="bottom"/>
          </w:tcPr>
          <w:p w:rsidR="00790B83" w:rsidRDefault="00790B83" w:rsidP="002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Отношение к труду и природе в православии, исламе, буддизме, иудаизме, светской этике</w:t>
            </w:r>
          </w:p>
        </w:tc>
        <w:tc>
          <w:tcPr>
            <w:tcW w:w="1417" w:type="dxa"/>
          </w:tcPr>
          <w:p w:rsidR="00790B83" w:rsidRDefault="00790B83" w:rsidP="00256459">
            <w:pPr>
              <w:spacing w:after="0" w:line="240" w:lineRule="auto"/>
              <w:jc w:val="center"/>
              <w:rPr>
                <w:rFonts w:ascii="Times New Roman" w:hAnsi="Times New Roman"/>
                <w:sz w:val="24"/>
                <w:szCs w:val="24"/>
              </w:rPr>
            </w:pPr>
            <w:r>
              <w:rPr>
                <w:rFonts w:ascii="Times New Roman" w:hAnsi="Times New Roman"/>
                <w:sz w:val="24"/>
                <w:szCs w:val="24"/>
              </w:rPr>
              <w:t>1</w:t>
            </w:r>
          </w:p>
        </w:tc>
      </w:tr>
    </w:tbl>
    <w:p w:rsidR="00790B83" w:rsidRDefault="00790B83" w:rsidP="00790B83"/>
    <w:p w:rsidR="0005335A" w:rsidRDefault="0005335A"/>
    <w:sectPr w:rsidR="0005335A" w:rsidSect="0005335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90E78"/>
    <w:multiLevelType w:val="hybridMultilevel"/>
    <w:tmpl w:val="D658A516"/>
    <w:lvl w:ilvl="0" w:tplc="C5D4E582">
      <w:start w:val="1"/>
      <w:numFmt w:val="decimal"/>
      <w:lvlText w:val="%1."/>
      <w:lvlJc w:val="left"/>
      <w:pPr>
        <w:ind w:left="1070"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57853DB"/>
    <w:multiLevelType w:val="hybridMultilevel"/>
    <w:tmpl w:val="9140C012"/>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9302E82"/>
    <w:multiLevelType w:val="hybridMultilevel"/>
    <w:tmpl w:val="D0F86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3A1AA9"/>
    <w:multiLevelType w:val="hybridMultilevel"/>
    <w:tmpl w:val="3A7638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CB77246"/>
    <w:multiLevelType w:val="hybridMultilevel"/>
    <w:tmpl w:val="657CDF44"/>
    <w:lvl w:ilvl="0" w:tplc="F09423F8">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417866A3"/>
    <w:multiLevelType w:val="hybridMultilevel"/>
    <w:tmpl w:val="B7E20FA6"/>
    <w:lvl w:ilvl="0" w:tplc="CCC671BE">
      <w:start w:val="1"/>
      <w:numFmt w:val="bullet"/>
      <w:lvlText w:val=""/>
      <w:lvlJc w:val="left"/>
      <w:pPr>
        <w:ind w:left="1260" w:hanging="360"/>
      </w:pPr>
      <w:rPr>
        <w:rFonts w:ascii="Symbol" w:hAnsi="Symbol" w:hint="default"/>
        <w:color w:val="275C9D"/>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6AFD423D"/>
    <w:multiLevelType w:val="hybridMultilevel"/>
    <w:tmpl w:val="D666A76A"/>
    <w:lvl w:ilvl="0" w:tplc="93E8C8EC">
      <w:start w:val="1"/>
      <w:numFmt w:val="bullet"/>
      <w:lvlText w:val="o"/>
      <w:lvlJc w:val="left"/>
      <w:pPr>
        <w:tabs>
          <w:tab w:val="num" w:pos="1735"/>
        </w:tabs>
        <w:ind w:left="1735" w:hanging="360"/>
      </w:pPr>
      <w:rPr>
        <w:rFonts w:ascii="Courier New" w:hAnsi="Courier New" w:hint="default"/>
      </w:rPr>
    </w:lvl>
    <w:lvl w:ilvl="1" w:tplc="2FA42DE6">
      <w:start w:val="1"/>
      <w:numFmt w:val="bullet"/>
      <w:lvlText w:val=""/>
      <w:lvlJc w:val="left"/>
      <w:pPr>
        <w:tabs>
          <w:tab w:val="num" w:pos="1916"/>
        </w:tabs>
        <w:ind w:left="1916" w:hanging="360"/>
      </w:pPr>
      <w:rPr>
        <w:rFonts w:ascii="Symbol" w:hAnsi="Symbol" w:hint="default"/>
      </w:rPr>
    </w:lvl>
    <w:lvl w:ilvl="2" w:tplc="04190005" w:tentative="1">
      <w:start w:val="1"/>
      <w:numFmt w:val="bullet"/>
      <w:lvlText w:val=""/>
      <w:lvlJc w:val="left"/>
      <w:pPr>
        <w:tabs>
          <w:tab w:val="num" w:pos="2636"/>
        </w:tabs>
        <w:ind w:left="2636" w:hanging="360"/>
      </w:pPr>
      <w:rPr>
        <w:rFonts w:ascii="Wingdings" w:hAnsi="Wingdings" w:hint="default"/>
      </w:rPr>
    </w:lvl>
    <w:lvl w:ilvl="3" w:tplc="04190001" w:tentative="1">
      <w:start w:val="1"/>
      <w:numFmt w:val="bullet"/>
      <w:lvlText w:val=""/>
      <w:lvlJc w:val="left"/>
      <w:pPr>
        <w:tabs>
          <w:tab w:val="num" w:pos="3356"/>
        </w:tabs>
        <w:ind w:left="3356" w:hanging="360"/>
      </w:pPr>
      <w:rPr>
        <w:rFonts w:ascii="Symbol" w:hAnsi="Symbol" w:hint="default"/>
      </w:rPr>
    </w:lvl>
    <w:lvl w:ilvl="4" w:tplc="04190003" w:tentative="1">
      <w:start w:val="1"/>
      <w:numFmt w:val="bullet"/>
      <w:lvlText w:val="o"/>
      <w:lvlJc w:val="left"/>
      <w:pPr>
        <w:tabs>
          <w:tab w:val="num" w:pos="4076"/>
        </w:tabs>
        <w:ind w:left="4076" w:hanging="360"/>
      </w:pPr>
      <w:rPr>
        <w:rFonts w:ascii="Courier New" w:hAnsi="Courier New" w:hint="default"/>
      </w:rPr>
    </w:lvl>
    <w:lvl w:ilvl="5" w:tplc="04190005" w:tentative="1">
      <w:start w:val="1"/>
      <w:numFmt w:val="bullet"/>
      <w:lvlText w:val=""/>
      <w:lvlJc w:val="left"/>
      <w:pPr>
        <w:tabs>
          <w:tab w:val="num" w:pos="4796"/>
        </w:tabs>
        <w:ind w:left="4796" w:hanging="360"/>
      </w:pPr>
      <w:rPr>
        <w:rFonts w:ascii="Wingdings" w:hAnsi="Wingdings" w:hint="default"/>
      </w:rPr>
    </w:lvl>
    <w:lvl w:ilvl="6" w:tplc="04190001" w:tentative="1">
      <w:start w:val="1"/>
      <w:numFmt w:val="bullet"/>
      <w:lvlText w:val=""/>
      <w:lvlJc w:val="left"/>
      <w:pPr>
        <w:tabs>
          <w:tab w:val="num" w:pos="5516"/>
        </w:tabs>
        <w:ind w:left="5516" w:hanging="360"/>
      </w:pPr>
      <w:rPr>
        <w:rFonts w:ascii="Symbol" w:hAnsi="Symbol" w:hint="default"/>
      </w:rPr>
    </w:lvl>
    <w:lvl w:ilvl="7" w:tplc="04190003" w:tentative="1">
      <w:start w:val="1"/>
      <w:numFmt w:val="bullet"/>
      <w:lvlText w:val="o"/>
      <w:lvlJc w:val="left"/>
      <w:pPr>
        <w:tabs>
          <w:tab w:val="num" w:pos="6236"/>
        </w:tabs>
        <w:ind w:left="6236" w:hanging="360"/>
      </w:pPr>
      <w:rPr>
        <w:rFonts w:ascii="Courier New" w:hAnsi="Courier New" w:hint="default"/>
      </w:rPr>
    </w:lvl>
    <w:lvl w:ilvl="8" w:tplc="04190005" w:tentative="1">
      <w:start w:val="1"/>
      <w:numFmt w:val="bullet"/>
      <w:lvlText w:val=""/>
      <w:lvlJc w:val="left"/>
      <w:pPr>
        <w:tabs>
          <w:tab w:val="num" w:pos="6956"/>
        </w:tabs>
        <w:ind w:left="6956"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5335A"/>
    <w:rsid w:val="0005335A"/>
    <w:rsid w:val="00706C97"/>
    <w:rsid w:val="00770BE3"/>
    <w:rsid w:val="00790B83"/>
    <w:rsid w:val="00930F57"/>
    <w:rsid w:val="00940E1D"/>
    <w:rsid w:val="00987768"/>
    <w:rsid w:val="00A10199"/>
    <w:rsid w:val="00B61C2E"/>
    <w:rsid w:val="00CC3DEA"/>
    <w:rsid w:val="00DB3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1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33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335A"/>
    <w:rPr>
      <w:rFonts w:ascii="Tahoma" w:hAnsi="Tahoma" w:cs="Tahoma"/>
      <w:sz w:val="16"/>
      <w:szCs w:val="16"/>
    </w:rPr>
  </w:style>
  <w:style w:type="paragraph" w:styleId="a5">
    <w:name w:val="List Paragraph"/>
    <w:basedOn w:val="a"/>
    <w:uiPriority w:val="34"/>
    <w:qFormat/>
    <w:rsid w:val="00790B83"/>
    <w:pPr>
      <w:ind w:left="720"/>
      <w:contextualSpacing/>
    </w:pPr>
    <w:rPr>
      <w:rFonts w:ascii="Calibri" w:eastAsia="Calibri" w:hAnsi="Calibri" w:cs="Times New Roman"/>
      <w:lang w:eastAsia="en-US"/>
    </w:rPr>
  </w:style>
  <w:style w:type="character" w:styleId="a6">
    <w:name w:val="Hyperlink"/>
    <w:basedOn w:val="a0"/>
    <w:uiPriority w:val="99"/>
    <w:rsid w:val="00790B83"/>
    <w:rPr>
      <w:rFonts w:cs="Times New Roman"/>
      <w:color w:val="0000FF"/>
      <w:u w:val="single"/>
    </w:rPr>
  </w:style>
  <w:style w:type="character" w:styleId="a7">
    <w:name w:val="Strong"/>
    <w:basedOn w:val="a0"/>
    <w:uiPriority w:val="22"/>
    <w:qFormat/>
    <w:rsid w:val="00790B83"/>
    <w:rPr>
      <w:b/>
      <w:bCs/>
    </w:rPr>
  </w:style>
  <w:style w:type="paragraph" w:customStyle="1" w:styleId="Default">
    <w:name w:val="Default"/>
    <w:rsid w:val="00790B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nhideWhenUsed/>
    <w:qFormat/>
    <w:rsid w:val="00790B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790B83"/>
    <w:rPr>
      <w:rFonts w:ascii="Times New Roman" w:eastAsia="Times New Roman" w:hAnsi="Times New Roman" w:cs="Times New Roman"/>
      <w:sz w:val="24"/>
      <w:szCs w:val="24"/>
    </w:rPr>
  </w:style>
  <w:style w:type="paragraph" w:styleId="aa">
    <w:name w:val="Body Text"/>
    <w:basedOn w:val="a"/>
    <w:link w:val="ab"/>
    <w:rsid w:val="00790B83"/>
    <w:pPr>
      <w:spacing w:after="120" w:line="240" w:lineRule="auto"/>
    </w:pPr>
    <w:rPr>
      <w:rFonts w:ascii="Times New Roman" w:eastAsia="Times New Roman" w:hAnsi="Times New Roman" w:cs="Times New Roman"/>
      <w:sz w:val="28"/>
      <w:szCs w:val="28"/>
      <w:u w:val="single"/>
    </w:rPr>
  </w:style>
  <w:style w:type="character" w:customStyle="1" w:styleId="ab">
    <w:name w:val="Основной текст Знак"/>
    <w:basedOn w:val="a0"/>
    <w:link w:val="aa"/>
    <w:rsid w:val="00790B83"/>
    <w:rPr>
      <w:rFonts w:ascii="Times New Roman" w:eastAsia="Times New Roman" w:hAnsi="Times New Roman" w:cs="Times New Roman"/>
      <w:sz w:val="28"/>
      <w:szCs w:val="28"/>
      <w:u w:val="single"/>
    </w:rPr>
  </w:style>
</w:styles>
</file>

<file path=word/webSettings.xml><?xml version="1.0" encoding="utf-8"?>
<w:webSettings xmlns:r="http://schemas.openxmlformats.org/officeDocument/2006/relationships" xmlns:w="http://schemas.openxmlformats.org/wordprocessingml/2006/main">
  <w:divs>
    <w:div w:id="671567221">
      <w:bodyDiv w:val="1"/>
      <w:marLeft w:val="0"/>
      <w:marRight w:val="0"/>
      <w:marTop w:val="0"/>
      <w:marBottom w:val="0"/>
      <w:divBdr>
        <w:top w:val="none" w:sz="0" w:space="0" w:color="auto"/>
        <w:left w:val="none" w:sz="0" w:space="0" w:color="auto"/>
        <w:bottom w:val="none" w:sz="0" w:space="0" w:color="auto"/>
        <w:right w:val="none" w:sz="0" w:space="0" w:color="auto"/>
      </w:divBdr>
      <w:divsChild>
        <w:div w:id="1120076508">
          <w:marLeft w:val="0"/>
          <w:marRight w:val="0"/>
          <w:marTop w:val="0"/>
          <w:marBottom w:val="0"/>
          <w:divBdr>
            <w:top w:val="single" w:sz="4" w:space="0" w:color="DBE2E6"/>
            <w:left w:val="single" w:sz="4" w:space="0" w:color="DBE2E6"/>
            <w:bottom w:val="single" w:sz="4" w:space="0" w:color="DBE2E6"/>
            <w:right w:val="single" w:sz="4" w:space="0" w:color="DBE2E6"/>
          </w:divBdr>
          <w:divsChild>
            <w:div w:id="972758984">
              <w:marLeft w:val="0"/>
              <w:marRight w:val="0"/>
              <w:marTop w:val="0"/>
              <w:marBottom w:val="0"/>
              <w:divBdr>
                <w:top w:val="none" w:sz="0" w:space="0" w:color="auto"/>
                <w:left w:val="none" w:sz="0" w:space="0" w:color="auto"/>
                <w:bottom w:val="none" w:sz="0" w:space="0" w:color="auto"/>
                <w:right w:val="none" w:sz="0" w:space="0" w:color="auto"/>
              </w:divBdr>
              <w:divsChild>
                <w:div w:id="957368166">
                  <w:marLeft w:val="0"/>
                  <w:marRight w:val="0"/>
                  <w:marTop w:val="0"/>
                  <w:marBottom w:val="0"/>
                  <w:divBdr>
                    <w:top w:val="none" w:sz="0" w:space="0" w:color="auto"/>
                    <w:left w:val="none" w:sz="0" w:space="0" w:color="auto"/>
                    <w:bottom w:val="none" w:sz="0" w:space="0" w:color="auto"/>
                    <w:right w:val="none" w:sz="0" w:space="0" w:color="auto"/>
                  </w:divBdr>
                </w:div>
                <w:div w:id="1106148189">
                  <w:marLeft w:val="0"/>
                  <w:marRight w:val="0"/>
                  <w:marTop w:val="0"/>
                  <w:marBottom w:val="0"/>
                  <w:divBdr>
                    <w:top w:val="none" w:sz="0" w:space="0" w:color="auto"/>
                    <w:left w:val="none" w:sz="0" w:space="0" w:color="auto"/>
                    <w:bottom w:val="none" w:sz="0" w:space="0" w:color="auto"/>
                    <w:right w:val="none" w:sz="0" w:space="0" w:color="auto"/>
                  </w:divBdr>
                </w:div>
                <w:div w:id="1564482657">
                  <w:marLeft w:val="0"/>
                  <w:marRight w:val="0"/>
                  <w:marTop w:val="0"/>
                  <w:marBottom w:val="0"/>
                  <w:divBdr>
                    <w:top w:val="none" w:sz="0" w:space="0" w:color="auto"/>
                    <w:left w:val="none" w:sz="0" w:space="0" w:color="auto"/>
                    <w:bottom w:val="none" w:sz="0" w:space="0" w:color="auto"/>
                    <w:right w:val="none" w:sz="0" w:space="0" w:color="auto"/>
                  </w:divBdr>
                </w:div>
                <w:div w:id="1347903510">
                  <w:marLeft w:val="0"/>
                  <w:marRight w:val="0"/>
                  <w:marTop w:val="0"/>
                  <w:marBottom w:val="0"/>
                  <w:divBdr>
                    <w:top w:val="none" w:sz="0" w:space="0" w:color="auto"/>
                    <w:left w:val="none" w:sz="0" w:space="0" w:color="auto"/>
                    <w:bottom w:val="none" w:sz="0" w:space="0" w:color="auto"/>
                    <w:right w:val="none" w:sz="0" w:space="0" w:color="auto"/>
                  </w:divBdr>
                </w:div>
                <w:div w:id="1253660198">
                  <w:marLeft w:val="0"/>
                  <w:marRight w:val="0"/>
                  <w:marTop w:val="0"/>
                  <w:marBottom w:val="0"/>
                  <w:divBdr>
                    <w:top w:val="none" w:sz="0" w:space="0" w:color="auto"/>
                    <w:left w:val="none" w:sz="0" w:space="0" w:color="auto"/>
                    <w:bottom w:val="none" w:sz="0" w:space="0" w:color="auto"/>
                    <w:right w:val="none" w:sz="0" w:space="0" w:color="auto"/>
                  </w:divBdr>
                </w:div>
                <w:div w:id="127745949">
                  <w:marLeft w:val="0"/>
                  <w:marRight w:val="0"/>
                  <w:marTop w:val="0"/>
                  <w:marBottom w:val="0"/>
                  <w:divBdr>
                    <w:top w:val="none" w:sz="0" w:space="0" w:color="auto"/>
                    <w:left w:val="none" w:sz="0" w:space="0" w:color="auto"/>
                    <w:bottom w:val="none" w:sz="0" w:space="0" w:color="auto"/>
                    <w:right w:val="none" w:sz="0" w:space="0" w:color="auto"/>
                  </w:divBdr>
                </w:div>
                <w:div w:id="2059277166">
                  <w:marLeft w:val="0"/>
                  <w:marRight w:val="0"/>
                  <w:marTop w:val="0"/>
                  <w:marBottom w:val="0"/>
                  <w:divBdr>
                    <w:top w:val="none" w:sz="0" w:space="0" w:color="auto"/>
                    <w:left w:val="none" w:sz="0" w:space="0" w:color="auto"/>
                    <w:bottom w:val="none" w:sz="0" w:space="0" w:color="auto"/>
                    <w:right w:val="none" w:sz="0" w:space="0" w:color="auto"/>
                  </w:divBdr>
                </w:div>
                <w:div w:id="52193316">
                  <w:marLeft w:val="0"/>
                  <w:marRight w:val="0"/>
                  <w:marTop w:val="0"/>
                  <w:marBottom w:val="0"/>
                  <w:divBdr>
                    <w:top w:val="none" w:sz="0" w:space="0" w:color="auto"/>
                    <w:left w:val="none" w:sz="0" w:space="0" w:color="auto"/>
                    <w:bottom w:val="none" w:sz="0" w:space="0" w:color="auto"/>
                    <w:right w:val="none" w:sz="0" w:space="0" w:color="auto"/>
                  </w:divBdr>
                </w:div>
                <w:div w:id="1700859590">
                  <w:marLeft w:val="0"/>
                  <w:marRight w:val="0"/>
                  <w:marTop w:val="0"/>
                  <w:marBottom w:val="0"/>
                  <w:divBdr>
                    <w:top w:val="none" w:sz="0" w:space="0" w:color="auto"/>
                    <w:left w:val="none" w:sz="0" w:space="0" w:color="auto"/>
                    <w:bottom w:val="none" w:sz="0" w:space="0" w:color="auto"/>
                    <w:right w:val="none" w:sz="0" w:space="0" w:color="auto"/>
                  </w:divBdr>
                </w:div>
                <w:div w:id="11503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vetoch-op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2100.ru/uroki/elementar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3939</Words>
  <Characters>22454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Точка роста Педагог</cp:lastModifiedBy>
  <cp:revision>2</cp:revision>
  <dcterms:created xsi:type="dcterms:W3CDTF">2024-09-22T13:32:00Z</dcterms:created>
  <dcterms:modified xsi:type="dcterms:W3CDTF">2024-09-22T13:32:00Z</dcterms:modified>
</cp:coreProperties>
</file>